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33" w:rsidRPr="00F75E4A" w:rsidRDefault="00175E33" w:rsidP="00175E33">
      <w:pPr>
        <w:pStyle w:val="Ttulo2"/>
        <w:rPr>
          <w:rFonts w:ascii="Verdana" w:hAnsi="Verdana" w:cs="Arial"/>
          <w:iCs/>
          <w:sz w:val="22"/>
          <w:szCs w:val="22"/>
          <w:lang w:val="es-ES"/>
        </w:rPr>
      </w:pPr>
      <w:bookmarkStart w:id="0" w:name="_Toc465180675"/>
      <w:bookmarkStart w:id="1" w:name="_Toc470789128"/>
      <w:r w:rsidRPr="00F75E4A">
        <w:rPr>
          <w:rFonts w:ascii="Verdana" w:hAnsi="Verdana" w:cs="Arial"/>
          <w:iCs/>
          <w:sz w:val="22"/>
          <w:szCs w:val="22"/>
          <w:lang w:val="es-ES"/>
        </w:rPr>
        <w:t>FORMATO 8</w:t>
      </w:r>
      <w:bookmarkEnd w:id="0"/>
      <w:bookmarkEnd w:id="1"/>
    </w:p>
    <w:p w:rsidR="00175E33" w:rsidRDefault="00175E33" w:rsidP="00175E33">
      <w:pPr>
        <w:pStyle w:val="Ttulo2"/>
        <w:rPr>
          <w:rFonts w:ascii="Verdana" w:hAnsi="Verdana" w:cs="Arial"/>
          <w:iCs/>
          <w:sz w:val="22"/>
          <w:szCs w:val="22"/>
          <w:lang w:val="es-ES"/>
        </w:rPr>
      </w:pPr>
      <w:bookmarkStart w:id="2" w:name="_Toc465180676"/>
      <w:bookmarkStart w:id="3" w:name="_Toc470789129"/>
      <w:r w:rsidRPr="00F75E4A">
        <w:rPr>
          <w:rFonts w:ascii="Verdana" w:hAnsi="Verdana" w:cs="Arial"/>
          <w:iCs/>
          <w:sz w:val="22"/>
          <w:szCs w:val="22"/>
          <w:lang w:val="es-ES"/>
        </w:rPr>
        <w:t>CERTIFICACIÓN DE PREDIOS Y SERVIDUMBRES</w:t>
      </w:r>
      <w:bookmarkEnd w:id="2"/>
      <w:bookmarkEnd w:id="3"/>
    </w:p>
    <w:p w:rsidR="00175E33" w:rsidRPr="0084697B" w:rsidRDefault="00175E33" w:rsidP="00175E33"/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/>
          <w:bCs/>
          <w:i w:val="0"/>
          <w:color w:val="0D0D0D" w:themeColor="text1" w:themeTint="F2"/>
          <w:kern w:val="28"/>
          <w:sz w:val="21"/>
          <w:szCs w:val="21"/>
          <w:lang w:val="es-CO"/>
        </w:rPr>
        <w:t>PROYECTO ________________ DEL MUNICIPIO DE _____________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Nombre (alcalde municipal) como Alcalde del municipio de __________________ nombrado mediante Resolución No.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  <w:t xml:space="preserve">______ de _____ </w:t>
      </w:r>
      <w:proofErr w:type="spellStart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de</w:t>
      </w:r>
      <w:proofErr w:type="spellEnd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 ________ </w:t>
      </w:r>
      <w:proofErr w:type="spellStart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de</w:t>
      </w:r>
      <w:proofErr w:type="spellEnd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 20___ certificó que conozco el proyecto denominado” __________ </w:t>
      </w:r>
      <w:proofErr w:type="gramStart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“ y</w:t>
      </w:r>
      <w:proofErr w:type="gramEnd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 me consta que para su construcción se requieren los predios y servidumbres que se registran a continuación: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1.- Predio para la construcción de: ______________________, para lo cual se anexa el Certificado de Libertad y Tradición No.______ expedida por la Oficina de Registro de ______en fecha </w:t>
      </w:r>
      <w:r w:rsidRPr="0084697B">
        <w:rPr>
          <w:rStyle w:val="nfasissutil"/>
          <w:rFonts w:ascii="Verdana" w:hAnsi="Verdana"/>
          <w:bCs/>
          <w:i w:val="0"/>
          <w:kern w:val="28"/>
          <w:sz w:val="21"/>
          <w:szCs w:val="21"/>
          <w:lang w:val="es-CO"/>
        </w:rPr>
        <w:t>_____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, cuya identificación predial es No.</w:t>
      </w:r>
      <w:r w:rsidRPr="0084697B">
        <w:rPr>
          <w:rStyle w:val="nfasissutil"/>
          <w:rFonts w:ascii="Verdana" w:hAnsi="Verdana"/>
          <w:bCs/>
          <w:i w:val="0"/>
          <w:color w:val="808080" w:themeColor="background1" w:themeShade="80"/>
          <w:kern w:val="28"/>
          <w:sz w:val="21"/>
          <w:szCs w:val="21"/>
          <w:lang w:val="es-CO"/>
        </w:rPr>
        <w:t xml:space="preserve"> _____ </w:t>
      </w:r>
      <w:proofErr w:type="gramStart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y</w:t>
      </w:r>
      <w:proofErr w:type="gramEnd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 que el mismo tiene un área disponible de _______ M2 suficientes para la construcción de la (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u w:val="single"/>
          <w:lang w:val="es-CO"/>
        </w:rPr>
        <w:t xml:space="preserve">nombre de la estructura a construir)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y se encuentra habilitado su construcción y su ubicación corresponde con la localización prevista en los planos.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2.- Predio para la construcción de: ______________________, para lo cual se anexa el Certificado de Libertad y Tradición No.</w:t>
      </w:r>
      <w:r w:rsidRPr="0084697B">
        <w:rPr>
          <w:rStyle w:val="nfasissutil"/>
          <w:rFonts w:ascii="Verdana" w:hAnsi="Verdana"/>
          <w:bCs/>
          <w:i w:val="0"/>
          <w:kern w:val="28"/>
          <w:sz w:val="21"/>
          <w:szCs w:val="21"/>
          <w:lang w:val="es-CO"/>
        </w:rPr>
        <w:t xml:space="preserve"> ______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expedida por la Oficina de Registro de ______ en fecha ______, cuya identificación predial es No. ____ </w:t>
      </w:r>
      <w:proofErr w:type="gramStart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y</w:t>
      </w:r>
      <w:proofErr w:type="gramEnd"/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 que el mismo tiene un área disponible de ______</w:t>
      </w:r>
      <w:r w:rsidRPr="0084697B">
        <w:rPr>
          <w:rStyle w:val="nfasissutil"/>
          <w:rFonts w:ascii="Verdana" w:hAnsi="Verdana"/>
          <w:bCs/>
          <w:i w:val="0"/>
          <w:color w:val="808080" w:themeColor="background1" w:themeShade="80"/>
          <w:kern w:val="28"/>
          <w:sz w:val="21"/>
          <w:szCs w:val="21"/>
          <w:lang w:val="es-CO"/>
        </w:rPr>
        <w:t xml:space="preserve">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M2 suficientes para la construcción de la (nombre de la estructura a construir)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u w:val="single"/>
          <w:lang w:val="es-CO"/>
        </w:rPr>
        <w:t xml:space="preserve">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y se encuentra habilitado su construcción y su ubicación corresponde con la localización prevista en los planos.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3.- Que para la instalación de tuberías se requieren ______ servidumbres, las cuales se han tramitado debidamente y coinciden con el trazado de la tubería en los planos y se anexan al proyecto. La relación de las servidumbres necesarias se registra a continuación: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kern w:val="28"/>
          <w:sz w:val="21"/>
          <w:szCs w:val="21"/>
          <w:lang w:val="es-CO"/>
        </w:rPr>
      </w:pPr>
    </w:p>
    <w:tbl>
      <w:tblPr>
        <w:tblW w:w="87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2926"/>
        <w:gridCol w:w="2464"/>
        <w:gridCol w:w="2464"/>
      </w:tblGrid>
      <w:tr w:rsidR="00175E33" w:rsidRPr="0084697B" w:rsidTr="00BF1937">
        <w:trPr>
          <w:trHeight w:val="60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  <w:t>No.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  <w:t>Nombre del predio y ubicación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  <w:t>Nombre del propietario y/o poseedor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b/>
                <w:bCs/>
                <w:color w:val="000000"/>
                <w:sz w:val="21"/>
                <w:szCs w:val="21"/>
                <w:lang w:val="es-CO" w:eastAsia="es-CO"/>
              </w:rPr>
              <w:t>Cédula de Ciudadanía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  <w:tr w:rsidR="00175E33" w:rsidRPr="0084697B" w:rsidTr="00BF1937">
        <w:trPr>
          <w:trHeight w:val="301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33" w:rsidRPr="0084697B" w:rsidRDefault="00175E33" w:rsidP="00BF1937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</w:pPr>
            <w:r w:rsidRPr="0084697B">
              <w:rPr>
                <w:rFonts w:ascii="Verdana" w:hAnsi="Verdana"/>
                <w:color w:val="000000"/>
                <w:sz w:val="21"/>
                <w:szCs w:val="21"/>
                <w:lang w:val="es-CO" w:eastAsia="es-CO"/>
              </w:rPr>
              <w:t> </w:t>
            </w:r>
          </w:p>
        </w:tc>
      </w:tr>
    </w:tbl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 xml:space="preserve">Se firma en </w:t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</w: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softHyphen/>
        <w:t>___ a los _____ días del mes de  _____.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___________________________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Nombre</w:t>
      </w:r>
    </w:p>
    <w:p w:rsidR="00175E33" w:rsidRPr="0084697B" w:rsidRDefault="00175E33" w:rsidP="00175E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Style w:val="nfasissutil"/>
          <w:rFonts w:ascii="Verdana" w:hAnsi="Verdana"/>
          <w:bCs/>
          <w:color w:val="0D0D0D" w:themeColor="text1" w:themeTint="F2"/>
          <w:kern w:val="28"/>
          <w:sz w:val="21"/>
          <w:szCs w:val="21"/>
          <w:lang w:val="es-CO"/>
        </w:rPr>
      </w:pPr>
      <w:r w:rsidRPr="0084697B">
        <w:rPr>
          <w:rStyle w:val="nfasissutil"/>
          <w:rFonts w:ascii="Verdana" w:hAnsi="Verdana"/>
          <w:bCs/>
          <w:i w:val="0"/>
          <w:color w:val="0D0D0D" w:themeColor="text1" w:themeTint="F2"/>
          <w:kern w:val="28"/>
          <w:sz w:val="21"/>
          <w:szCs w:val="21"/>
          <w:lang w:val="es-CO"/>
        </w:rPr>
        <w:t>Alcalde Municipal</w:t>
      </w:r>
    </w:p>
    <w:p w:rsidR="00175E33" w:rsidRDefault="00175E33" w:rsidP="00175E33">
      <w:pPr>
        <w:jc w:val="center"/>
        <w:rPr>
          <w:rFonts w:ascii="Verdana" w:hAnsi="Verdana"/>
          <w:noProof/>
          <w:sz w:val="22"/>
          <w:szCs w:val="22"/>
          <w:lang w:val="es-CO" w:eastAsia="es-CO"/>
        </w:rPr>
      </w:pPr>
    </w:p>
    <w:p w:rsidR="00AC0768" w:rsidRDefault="00AC0768">
      <w:bookmarkStart w:id="4" w:name="_GoBack"/>
      <w:bookmarkEnd w:id="4"/>
    </w:p>
    <w:sectPr w:rsidR="00AC0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33"/>
    <w:rsid w:val="00175E33"/>
    <w:rsid w:val="00A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75E33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75E33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nfasissutil">
    <w:name w:val="Subtle Emphasis"/>
    <w:qFormat/>
    <w:rsid w:val="00175E33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75E33"/>
    <w:pPr>
      <w:keepNext/>
      <w:jc w:val="center"/>
      <w:outlineLvl w:val="1"/>
    </w:pPr>
    <w:rPr>
      <w:rFonts w:ascii="Arial" w:hAnsi="Arial"/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75E33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character" w:styleId="nfasissutil">
    <w:name w:val="Subtle Emphasis"/>
    <w:qFormat/>
    <w:rsid w:val="00175E33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  <A_x00f1_o xmlns="88577048-f00d-480e-b5cf-a47de895e93f">2017</A_x00f1_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BCAA0B-17ED-4781-8278-A13633A57048}"/>
</file>

<file path=customXml/itemProps2.xml><?xml version="1.0" encoding="utf-8"?>
<ds:datastoreItem xmlns:ds="http://schemas.openxmlformats.org/officeDocument/2006/customXml" ds:itemID="{00D7AE28-5EE9-4FA0-9EA3-B31D30720A23}"/>
</file>

<file path=customXml/itemProps3.xml><?xml version="1.0" encoding="utf-8"?>
<ds:datastoreItem xmlns:ds="http://schemas.openxmlformats.org/officeDocument/2006/customXml" ds:itemID="{B1E70990-9188-4B85-9E07-C8AD7BCA5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Estella Gutierrez Rojas</dc:creator>
  <cp:lastModifiedBy>Martha Estella Gutierrez Rojas</cp:lastModifiedBy>
  <cp:revision>1</cp:revision>
  <dcterms:created xsi:type="dcterms:W3CDTF">2017-01-17T22:16:00Z</dcterms:created>
  <dcterms:modified xsi:type="dcterms:W3CDTF">2017-01-17T22:16:00Z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