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E83D" w14:textId="3AE80980" w:rsidR="00AE6FA0" w:rsidRPr="006D4D8C" w:rsidRDefault="008367F7" w:rsidP="00EA7DF0">
      <w:pPr>
        <w:jc w:val="center"/>
        <w:rPr>
          <w:rFonts w:ascii="Arial" w:hAnsi="Arial" w:cs="Arial"/>
          <w:i/>
          <w:sz w:val="22"/>
          <w:szCs w:val="22"/>
        </w:rPr>
      </w:pPr>
      <w:r w:rsidRPr="006D4D8C">
        <w:rPr>
          <w:rFonts w:ascii="Arial" w:hAnsi="Arial" w:cs="Arial"/>
          <w:sz w:val="22"/>
          <w:szCs w:val="22"/>
        </w:rPr>
        <w:t>“</w:t>
      </w:r>
      <w:r w:rsidR="00576D10" w:rsidRPr="006D4D8C">
        <w:rPr>
          <w:rFonts w:ascii="Arial" w:hAnsi="Arial" w:cs="Arial"/>
          <w:i/>
          <w:sz w:val="22"/>
          <w:szCs w:val="22"/>
        </w:rPr>
        <w:t>Por la cual</w:t>
      </w:r>
      <w:r w:rsidR="00576D10" w:rsidRPr="006D4D8C">
        <w:rPr>
          <w:rFonts w:ascii="Arial" w:hAnsi="Arial" w:cs="Arial"/>
          <w:b/>
          <w:i/>
          <w:sz w:val="22"/>
          <w:szCs w:val="22"/>
        </w:rPr>
        <w:t xml:space="preserve"> </w:t>
      </w:r>
      <w:r w:rsidR="00576D10" w:rsidRPr="006D4D8C">
        <w:rPr>
          <w:rFonts w:ascii="Arial" w:hAnsi="Arial" w:cs="Arial"/>
          <w:i/>
          <w:sz w:val="22"/>
          <w:szCs w:val="22"/>
        </w:rPr>
        <w:t>se</w:t>
      </w:r>
      <w:r w:rsidR="00DC41CD" w:rsidRPr="006D4D8C">
        <w:rPr>
          <w:rFonts w:ascii="Arial" w:hAnsi="Arial" w:cs="Arial"/>
          <w:i/>
          <w:sz w:val="22"/>
          <w:szCs w:val="22"/>
        </w:rPr>
        <w:t xml:space="preserve"> adiciona </w:t>
      </w:r>
      <w:r w:rsidR="00576D10" w:rsidRPr="006D4D8C">
        <w:rPr>
          <w:rFonts w:ascii="Arial" w:hAnsi="Arial" w:cs="Arial"/>
          <w:i/>
          <w:sz w:val="22"/>
          <w:szCs w:val="22"/>
        </w:rPr>
        <w:t>el Manual Específico de Funciones y de Competencias Laborales</w:t>
      </w:r>
      <w:r w:rsidR="001B22C3" w:rsidRPr="006D4D8C">
        <w:rPr>
          <w:rFonts w:ascii="Arial" w:hAnsi="Arial" w:cs="Arial"/>
          <w:i/>
          <w:sz w:val="22"/>
          <w:szCs w:val="22"/>
        </w:rPr>
        <w:t xml:space="preserve"> de algunos empleos</w:t>
      </w:r>
      <w:r w:rsidR="00576D10" w:rsidRPr="006D4D8C">
        <w:rPr>
          <w:rFonts w:ascii="Arial" w:hAnsi="Arial" w:cs="Arial"/>
          <w:i/>
          <w:sz w:val="22"/>
          <w:szCs w:val="22"/>
        </w:rPr>
        <w:t xml:space="preserve"> de la planta de personal del Ministerio de Vivienda,</w:t>
      </w:r>
    </w:p>
    <w:p w14:paraId="132D44E1" w14:textId="77777777" w:rsidR="008367F7" w:rsidRPr="006D4D8C" w:rsidRDefault="00576D10" w:rsidP="008367F7">
      <w:pPr>
        <w:jc w:val="center"/>
        <w:rPr>
          <w:rFonts w:ascii="Arial" w:hAnsi="Arial" w:cs="Arial"/>
          <w:sz w:val="22"/>
          <w:szCs w:val="22"/>
        </w:rPr>
      </w:pPr>
      <w:r w:rsidRPr="006D4D8C">
        <w:rPr>
          <w:rFonts w:ascii="Arial" w:hAnsi="Arial" w:cs="Arial"/>
          <w:i/>
          <w:sz w:val="22"/>
          <w:szCs w:val="22"/>
        </w:rPr>
        <w:t>Ciudad y Territorio</w:t>
      </w:r>
      <w:r w:rsidR="008367F7" w:rsidRPr="006D4D8C">
        <w:rPr>
          <w:rFonts w:ascii="Arial" w:hAnsi="Arial" w:cs="Arial"/>
          <w:sz w:val="22"/>
          <w:szCs w:val="22"/>
        </w:rPr>
        <w:t>”</w:t>
      </w:r>
    </w:p>
    <w:p w14:paraId="4AB8219D" w14:textId="77777777" w:rsidR="00600C30" w:rsidRPr="006D4D8C" w:rsidRDefault="00600C30" w:rsidP="00E969FF">
      <w:pPr>
        <w:rPr>
          <w:rFonts w:ascii="Arial" w:hAnsi="Arial" w:cs="Arial"/>
          <w:b/>
          <w:sz w:val="22"/>
          <w:szCs w:val="22"/>
        </w:rPr>
      </w:pPr>
    </w:p>
    <w:p w14:paraId="14EE4E84" w14:textId="77777777" w:rsidR="00E168DA" w:rsidRPr="006D4D8C" w:rsidRDefault="00E168DA" w:rsidP="00E969FF">
      <w:pPr>
        <w:rPr>
          <w:rFonts w:ascii="Arial" w:hAnsi="Arial" w:cs="Arial"/>
          <w:b/>
          <w:sz w:val="22"/>
          <w:szCs w:val="22"/>
        </w:rPr>
      </w:pPr>
    </w:p>
    <w:p w14:paraId="1546E690" w14:textId="1D38D27C" w:rsidR="00576D10" w:rsidRPr="006D4D8C" w:rsidRDefault="00784E40" w:rsidP="00EA7DF0">
      <w:pPr>
        <w:jc w:val="center"/>
        <w:rPr>
          <w:rFonts w:ascii="Arial" w:hAnsi="Arial" w:cs="Arial"/>
          <w:b/>
          <w:sz w:val="22"/>
          <w:szCs w:val="22"/>
        </w:rPr>
      </w:pPr>
      <w:r>
        <w:rPr>
          <w:rFonts w:ascii="Arial" w:hAnsi="Arial" w:cs="Arial"/>
          <w:b/>
          <w:sz w:val="22"/>
          <w:szCs w:val="22"/>
        </w:rPr>
        <w:t>LA</w:t>
      </w:r>
      <w:r w:rsidR="00576D10" w:rsidRPr="006D4D8C">
        <w:rPr>
          <w:rFonts w:ascii="Arial" w:hAnsi="Arial" w:cs="Arial"/>
          <w:b/>
          <w:sz w:val="22"/>
          <w:szCs w:val="22"/>
        </w:rPr>
        <w:t xml:space="preserve"> MINISTR</w:t>
      </w:r>
      <w:r>
        <w:rPr>
          <w:rFonts w:ascii="Arial" w:hAnsi="Arial" w:cs="Arial"/>
          <w:b/>
          <w:sz w:val="22"/>
          <w:szCs w:val="22"/>
        </w:rPr>
        <w:t>A</w:t>
      </w:r>
      <w:r w:rsidR="00576D10" w:rsidRPr="006D4D8C">
        <w:rPr>
          <w:rFonts w:ascii="Arial" w:hAnsi="Arial" w:cs="Arial"/>
          <w:b/>
          <w:sz w:val="22"/>
          <w:szCs w:val="22"/>
        </w:rPr>
        <w:t xml:space="preserve"> DE VIVIENDA, CIUDAD Y TERRITORIO</w:t>
      </w:r>
    </w:p>
    <w:p w14:paraId="5C07D629" w14:textId="77777777" w:rsidR="00E168DA" w:rsidRPr="006D4D8C" w:rsidRDefault="00E168DA" w:rsidP="00576D10">
      <w:pPr>
        <w:jc w:val="both"/>
        <w:rPr>
          <w:rFonts w:ascii="Arial" w:hAnsi="Arial" w:cs="Arial"/>
          <w:sz w:val="22"/>
          <w:szCs w:val="22"/>
        </w:rPr>
      </w:pPr>
    </w:p>
    <w:p w14:paraId="33AFD769" w14:textId="77777777" w:rsidR="00576D10" w:rsidRPr="006D4D8C" w:rsidRDefault="00576D10" w:rsidP="00576D10">
      <w:pPr>
        <w:jc w:val="both"/>
        <w:rPr>
          <w:rFonts w:ascii="Arial" w:hAnsi="Arial" w:cs="Arial"/>
          <w:sz w:val="22"/>
          <w:szCs w:val="22"/>
        </w:rPr>
      </w:pPr>
      <w:r w:rsidRPr="006D4D8C">
        <w:rPr>
          <w:rFonts w:ascii="Arial" w:hAnsi="Arial" w:cs="Arial"/>
          <w:sz w:val="22"/>
          <w:szCs w:val="22"/>
        </w:rPr>
        <w:t xml:space="preserve">En uso de sus facultades Constitucionales y legales, en especial las conferidas en el artículo 208 de la Constitución Política, el literal g) del artículo 61 de la Ley 489 de 1998, la Ley 909 de 2004, el numeral 2.2.2.6.1 del Decreto 1083 de 2015 y, </w:t>
      </w:r>
    </w:p>
    <w:p w14:paraId="7BE79BED" w14:textId="77777777" w:rsidR="006976E6" w:rsidRPr="006D4D8C" w:rsidRDefault="006976E6" w:rsidP="00576D10">
      <w:pPr>
        <w:jc w:val="both"/>
        <w:rPr>
          <w:rFonts w:ascii="Arial" w:hAnsi="Arial" w:cs="Arial"/>
          <w:sz w:val="22"/>
          <w:szCs w:val="22"/>
        </w:rPr>
      </w:pPr>
    </w:p>
    <w:p w14:paraId="7F55C98E" w14:textId="77777777" w:rsidR="00E168DA" w:rsidRPr="006D4D8C" w:rsidRDefault="00E168DA" w:rsidP="00576D10">
      <w:pPr>
        <w:jc w:val="both"/>
        <w:rPr>
          <w:rFonts w:ascii="Arial" w:hAnsi="Arial" w:cs="Arial"/>
          <w:sz w:val="22"/>
          <w:szCs w:val="22"/>
        </w:rPr>
      </w:pPr>
    </w:p>
    <w:p w14:paraId="19225389" w14:textId="7EB954F1" w:rsidR="00576D10" w:rsidRDefault="00576D10" w:rsidP="00576D10">
      <w:pPr>
        <w:jc w:val="center"/>
        <w:rPr>
          <w:rFonts w:ascii="Arial" w:hAnsi="Arial" w:cs="Arial"/>
          <w:b/>
          <w:sz w:val="22"/>
          <w:szCs w:val="22"/>
        </w:rPr>
      </w:pPr>
      <w:r w:rsidRPr="006D4D8C">
        <w:rPr>
          <w:rFonts w:ascii="Arial" w:hAnsi="Arial" w:cs="Arial"/>
          <w:b/>
          <w:sz w:val="22"/>
          <w:szCs w:val="22"/>
        </w:rPr>
        <w:t>CONSIDERANDO:</w:t>
      </w:r>
    </w:p>
    <w:p w14:paraId="26FCA6DA" w14:textId="77777777" w:rsidR="00BF4207" w:rsidRPr="006D4D8C" w:rsidRDefault="00BF4207" w:rsidP="00576D10">
      <w:pPr>
        <w:jc w:val="center"/>
        <w:rPr>
          <w:rFonts w:ascii="Arial" w:hAnsi="Arial" w:cs="Arial"/>
          <w:b/>
          <w:sz w:val="22"/>
          <w:szCs w:val="22"/>
        </w:rPr>
      </w:pPr>
    </w:p>
    <w:p w14:paraId="54EB677D" w14:textId="77777777" w:rsidR="00E168DA" w:rsidRPr="006D4D8C" w:rsidRDefault="00E168DA" w:rsidP="00576D10">
      <w:pPr>
        <w:jc w:val="both"/>
        <w:rPr>
          <w:rFonts w:ascii="Arial" w:hAnsi="Arial" w:cs="Arial"/>
          <w:sz w:val="22"/>
          <w:szCs w:val="22"/>
        </w:rPr>
      </w:pPr>
    </w:p>
    <w:p w14:paraId="65EE1381" w14:textId="77777777" w:rsidR="00576D10" w:rsidRPr="006D4D8C" w:rsidRDefault="00576D10" w:rsidP="00576D10">
      <w:pPr>
        <w:jc w:val="both"/>
        <w:rPr>
          <w:rFonts w:ascii="Arial" w:hAnsi="Arial" w:cs="Arial"/>
          <w:sz w:val="22"/>
          <w:szCs w:val="22"/>
        </w:rPr>
      </w:pPr>
      <w:r w:rsidRPr="006D4D8C">
        <w:rPr>
          <w:rFonts w:ascii="Arial" w:hAnsi="Arial" w:cs="Arial"/>
          <w:sz w:val="22"/>
          <w:szCs w:val="22"/>
        </w:rPr>
        <w:t xml:space="preserve">Que el artículo 15 de la Ley 909 de 2004 establece que es función de las Unidades de Personal de las </w:t>
      </w:r>
      <w:r w:rsidR="00241E9D" w:rsidRPr="006D4D8C">
        <w:rPr>
          <w:rFonts w:ascii="Arial" w:hAnsi="Arial" w:cs="Arial"/>
          <w:sz w:val="22"/>
          <w:szCs w:val="22"/>
        </w:rPr>
        <w:t>e</w:t>
      </w:r>
      <w:r w:rsidRPr="006D4D8C">
        <w:rPr>
          <w:rFonts w:ascii="Arial" w:hAnsi="Arial" w:cs="Arial"/>
          <w:sz w:val="22"/>
          <w:szCs w:val="22"/>
        </w:rPr>
        <w:t>ntidades elaborar los manuales de funciones y requisitos de conformidad con las normas vigentes, para lo cual podrán contar con la asesoría del Departamento Administrativo de la Función Pública.</w:t>
      </w:r>
    </w:p>
    <w:p w14:paraId="796F27AF" w14:textId="77777777" w:rsidR="00576D10" w:rsidRPr="006D4D8C" w:rsidRDefault="00576D10" w:rsidP="00576D10">
      <w:pPr>
        <w:jc w:val="both"/>
        <w:rPr>
          <w:rFonts w:ascii="Arial" w:hAnsi="Arial" w:cs="Arial"/>
          <w:sz w:val="22"/>
          <w:szCs w:val="22"/>
        </w:rPr>
      </w:pPr>
    </w:p>
    <w:p w14:paraId="34332C43" w14:textId="77777777" w:rsidR="00665AD0" w:rsidRDefault="00576D10" w:rsidP="001220C2">
      <w:pPr>
        <w:jc w:val="both"/>
        <w:rPr>
          <w:rFonts w:ascii="Arial" w:hAnsi="Arial" w:cs="Arial"/>
          <w:sz w:val="22"/>
          <w:szCs w:val="22"/>
        </w:rPr>
      </w:pPr>
      <w:r w:rsidRPr="006D4D8C">
        <w:rPr>
          <w:rFonts w:ascii="Arial" w:hAnsi="Arial" w:cs="Arial"/>
          <w:sz w:val="22"/>
          <w:szCs w:val="22"/>
        </w:rPr>
        <w:t xml:space="preserve">Que el artículo 2.2.2.6.1 del Decreto 1083 de 2015 establece que la adopción, adición, modificación o actualización de los Manuales Específicos de Funciones y de </w:t>
      </w:r>
      <w:r w:rsidR="00241E9D" w:rsidRPr="006D4D8C">
        <w:rPr>
          <w:rFonts w:ascii="Arial" w:hAnsi="Arial" w:cs="Arial"/>
          <w:sz w:val="22"/>
          <w:szCs w:val="22"/>
        </w:rPr>
        <w:t>C</w:t>
      </w:r>
      <w:r w:rsidRPr="006D4D8C">
        <w:rPr>
          <w:rFonts w:ascii="Arial" w:hAnsi="Arial" w:cs="Arial"/>
          <w:sz w:val="22"/>
          <w:szCs w:val="22"/>
        </w:rPr>
        <w:t xml:space="preserve">ompetencias </w:t>
      </w:r>
      <w:r w:rsidR="00241E9D" w:rsidRPr="006D4D8C">
        <w:rPr>
          <w:rFonts w:ascii="Arial" w:hAnsi="Arial" w:cs="Arial"/>
          <w:sz w:val="22"/>
          <w:szCs w:val="22"/>
        </w:rPr>
        <w:t>L</w:t>
      </w:r>
      <w:r w:rsidRPr="006D4D8C">
        <w:rPr>
          <w:rFonts w:ascii="Arial" w:hAnsi="Arial" w:cs="Arial"/>
          <w:sz w:val="22"/>
          <w:szCs w:val="22"/>
        </w:rPr>
        <w:t>aborales de las entidades contenidas en su campo de aplicación, se efectuará mediante resolución interna del jefe del respectivo organismo, previo estudio que adelante la unidad de personal, o la que haga sus veces, en cada organismo.</w:t>
      </w:r>
    </w:p>
    <w:p w14:paraId="6DF4CCC1" w14:textId="77777777" w:rsidR="00665AD0" w:rsidRDefault="00665AD0" w:rsidP="001220C2">
      <w:pPr>
        <w:jc w:val="both"/>
        <w:rPr>
          <w:rFonts w:ascii="Arial" w:hAnsi="Arial" w:cs="Arial"/>
          <w:sz w:val="22"/>
          <w:szCs w:val="22"/>
        </w:rPr>
      </w:pPr>
    </w:p>
    <w:p w14:paraId="03DCF1A6" w14:textId="4184CC37" w:rsidR="00665AD0" w:rsidRDefault="0046530B" w:rsidP="001220C2">
      <w:pPr>
        <w:jc w:val="both"/>
      </w:pPr>
      <w:r w:rsidRPr="00AC286A">
        <w:rPr>
          <w:rFonts w:ascii="Arial" w:hAnsi="Arial" w:cs="Arial"/>
          <w:sz w:val="22"/>
          <w:szCs w:val="22"/>
        </w:rPr>
        <w:t>Que mediante la Resolución No. 0142 del 10 de mayo de 2020 se ajustó, adicionó y compiló el Manual Especifico de Funciones y Competencias Laborales del Ministerio</w:t>
      </w:r>
      <w:r>
        <w:rPr>
          <w:rFonts w:ascii="Arial" w:hAnsi="Arial" w:cs="Arial"/>
          <w:sz w:val="22"/>
          <w:szCs w:val="22"/>
        </w:rPr>
        <w:t xml:space="preserve">, la cual fue modificada </w:t>
      </w:r>
      <w:r w:rsidRPr="00AC286A">
        <w:rPr>
          <w:rFonts w:ascii="Arial" w:hAnsi="Arial" w:cs="Arial"/>
          <w:sz w:val="22"/>
          <w:szCs w:val="22"/>
        </w:rPr>
        <w:t>mediante</w:t>
      </w:r>
      <w:r w:rsidR="00665AD0" w:rsidRPr="0046530B">
        <w:rPr>
          <w:rFonts w:ascii="Arial" w:hAnsi="Arial" w:cs="Arial"/>
          <w:sz w:val="22"/>
          <w:szCs w:val="22"/>
        </w:rPr>
        <w:t>, modificada parcialmente por las Resoluciones 0397 del 10 de agosto de 2020, 0737 del 17 de diciembre de 2020, 0054 del 16 de febrero de 2021, 0106 del 19 de marzo de 2021 y 0186 del 10 de mayo de 2021,la Resolución 0186 del 10 de mayo de 2021, la Resolución 305 del 18 de junio de 2021 y la Resolución 755 del 23 de noviembre de 2021</w:t>
      </w:r>
      <w:r>
        <w:rPr>
          <w:rFonts w:ascii="Arial" w:hAnsi="Arial" w:cs="Arial"/>
          <w:sz w:val="22"/>
          <w:szCs w:val="22"/>
        </w:rPr>
        <w:t>.</w:t>
      </w:r>
    </w:p>
    <w:p w14:paraId="21CC34C4" w14:textId="77777777" w:rsidR="001220C2" w:rsidRDefault="001220C2" w:rsidP="001220C2">
      <w:pPr>
        <w:jc w:val="both"/>
      </w:pPr>
    </w:p>
    <w:p w14:paraId="26E6C639" w14:textId="4975CAF4" w:rsidR="001220C2" w:rsidRDefault="001220C2" w:rsidP="001220C2">
      <w:pPr>
        <w:jc w:val="both"/>
        <w:rPr>
          <w:rFonts w:ascii="Arial" w:hAnsi="Arial" w:cs="Arial"/>
          <w:sz w:val="22"/>
          <w:szCs w:val="22"/>
        </w:rPr>
      </w:pPr>
      <w:r w:rsidRPr="001220C2">
        <w:rPr>
          <w:rFonts w:ascii="Arial" w:hAnsi="Arial" w:cs="Arial"/>
          <w:sz w:val="22"/>
          <w:szCs w:val="22"/>
        </w:rPr>
        <w:t xml:space="preserve">Que </w:t>
      </w:r>
      <w:r w:rsidR="003616C9">
        <w:rPr>
          <w:rFonts w:ascii="Arial" w:hAnsi="Arial" w:cs="Arial"/>
          <w:sz w:val="22"/>
          <w:szCs w:val="22"/>
        </w:rPr>
        <w:t xml:space="preserve">con el propósito </w:t>
      </w:r>
      <w:r w:rsidR="004A2490" w:rsidRPr="004A2490">
        <w:rPr>
          <w:rFonts w:ascii="Arial" w:hAnsi="Arial" w:cs="Arial"/>
          <w:sz w:val="22"/>
          <w:szCs w:val="22"/>
          <w:lang w:val="es-ES"/>
        </w:rPr>
        <w:t xml:space="preserve">de facilitar la implementación de las líneas de acción y facilitar la gestión de la administración para la consolidación de las estrategias diseñadas en materia de Vivienda, Agua y Saneamiento Básico, se requiere contar con una gama de perfiles </w:t>
      </w:r>
      <w:r w:rsidR="0081642D">
        <w:rPr>
          <w:rFonts w:ascii="Arial" w:hAnsi="Arial" w:cs="Arial"/>
          <w:sz w:val="22"/>
          <w:szCs w:val="22"/>
          <w:lang w:val="es-ES"/>
        </w:rPr>
        <w:t xml:space="preserve">del nivel </w:t>
      </w:r>
      <w:r w:rsidR="00A07DDA">
        <w:rPr>
          <w:rFonts w:ascii="Arial" w:hAnsi="Arial" w:cs="Arial"/>
          <w:sz w:val="22"/>
          <w:szCs w:val="22"/>
          <w:lang w:val="es-ES"/>
        </w:rPr>
        <w:t xml:space="preserve">asesor </w:t>
      </w:r>
      <w:r w:rsidR="003016A1">
        <w:rPr>
          <w:rFonts w:ascii="Arial" w:hAnsi="Arial" w:cs="Arial"/>
          <w:sz w:val="22"/>
          <w:szCs w:val="22"/>
          <w:lang w:val="es-ES"/>
        </w:rPr>
        <w:t>amplia que facilite la selección del</w:t>
      </w:r>
      <w:r w:rsidRPr="001220C2">
        <w:rPr>
          <w:rFonts w:ascii="Arial" w:hAnsi="Arial" w:cs="Arial"/>
          <w:sz w:val="22"/>
          <w:szCs w:val="22"/>
        </w:rPr>
        <w:t xml:space="preserve"> talento humano, técnico y con experticia profesional, que apoye temas </w:t>
      </w:r>
      <w:r w:rsidR="000820C2">
        <w:rPr>
          <w:rFonts w:ascii="Arial" w:hAnsi="Arial" w:cs="Arial"/>
          <w:sz w:val="22"/>
          <w:szCs w:val="22"/>
        </w:rPr>
        <w:t xml:space="preserve">transversales </w:t>
      </w:r>
      <w:r w:rsidRPr="001220C2">
        <w:rPr>
          <w:rFonts w:ascii="Arial" w:hAnsi="Arial" w:cs="Arial"/>
          <w:sz w:val="22"/>
          <w:szCs w:val="22"/>
        </w:rPr>
        <w:t>en</w:t>
      </w:r>
      <w:r w:rsidR="00F03508">
        <w:rPr>
          <w:rFonts w:ascii="Arial" w:hAnsi="Arial" w:cs="Arial"/>
          <w:sz w:val="22"/>
          <w:szCs w:val="22"/>
        </w:rPr>
        <w:t xml:space="preserve"> la</w:t>
      </w:r>
      <w:r w:rsidRPr="001220C2">
        <w:rPr>
          <w:rFonts w:ascii="Arial" w:hAnsi="Arial" w:cs="Arial"/>
          <w:sz w:val="22"/>
          <w:szCs w:val="22"/>
        </w:rPr>
        <w:t xml:space="preserve"> formulación y adopción de las políticas, programas</w:t>
      </w:r>
      <w:r w:rsidR="00F03508">
        <w:rPr>
          <w:rFonts w:ascii="Arial" w:hAnsi="Arial" w:cs="Arial"/>
          <w:sz w:val="22"/>
          <w:szCs w:val="22"/>
        </w:rPr>
        <w:t xml:space="preserve"> y </w:t>
      </w:r>
      <w:r w:rsidRPr="001220C2">
        <w:rPr>
          <w:rFonts w:ascii="Arial" w:hAnsi="Arial" w:cs="Arial"/>
          <w:sz w:val="22"/>
          <w:szCs w:val="22"/>
        </w:rPr>
        <w:t xml:space="preserve">proyectos </w:t>
      </w:r>
      <w:r w:rsidR="00F03508">
        <w:rPr>
          <w:rFonts w:ascii="Arial" w:hAnsi="Arial" w:cs="Arial"/>
          <w:sz w:val="22"/>
          <w:szCs w:val="22"/>
        </w:rPr>
        <w:t xml:space="preserve">necesarios </w:t>
      </w:r>
      <w:r w:rsidRPr="001220C2">
        <w:rPr>
          <w:rFonts w:ascii="Arial" w:hAnsi="Arial" w:cs="Arial"/>
          <w:sz w:val="22"/>
          <w:szCs w:val="22"/>
        </w:rPr>
        <w:t xml:space="preserve">para el acceso de la población a agua potable y saneamiento básico, así como acceso a vivienda digna. </w:t>
      </w:r>
    </w:p>
    <w:p w14:paraId="0A630B4E" w14:textId="4D68B35B" w:rsidR="00511E80" w:rsidRDefault="00511E80" w:rsidP="001220C2">
      <w:pPr>
        <w:jc w:val="both"/>
        <w:rPr>
          <w:rFonts w:ascii="Arial" w:hAnsi="Arial" w:cs="Arial"/>
          <w:sz w:val="22"/>
          <w:szCs w:val="22"/>
        </w:rPr>
      </w:pPr>
    </w:p>
    <w:p w14:paraId="44B593C8" w14:textId="452BE2D3" w:rsidR="00511E80" w:rsidRDefault="00511E80" w:rsidP="00DD3EDA">
      <w:pPr>
        <w:jc w:val="both"/>
        <w:rPr>
          <w:rFonts w:ascii="Arial" w:hAnsi="Arial" w:cs="Arial"/>
          <w:sz w:val="22"/>
          <w:szCs w:val="22"/>
        </w:rPr>
      </w:pPr>
      <w:r>
        <w:rPr>
          <w:rFonts w:ascii="Arial" w:hAnsi="Arial" w:cs="Arial"/>
          <w:sz w:val="22"/>
          <w:szCs w:val="22"/>
        </w:rPr>
        <w:t xml:space="preserve">Que según lo </w:t>
      </w:r>
      <w:r w:rsidR="00DD3EDA">
        <w:rPr>
          <w:rFonts w:ascii="Arial" w:hAnsi="Arial" w:cs="Arial"/>
          <w:sz w:val="22"/>
          <w:szCs w:val="22"/>
        </w:rPr>
        <w:t>establecido en el Decreto 3576 de 2011</w:t>
      </w:r>
      <w:r w:rsidR="00DD3EDA" w:rsidRPr="00DD3EDA">
        <w:t xml:space="preserve"> </w:t>
      </w:r>
      <w:r w:rsidR="00DD3EDA" w:rsidRPr="00DD3EDA">
        <w:rPr>
          <w:i/>
          <w:iCs/>
        </w:rPr>
        <w:t>“P</w:t>
      </w:r>
      <w:r w:rsidR="00DD3EDA" w:rsidRPr="00DD3EDA">
        <w:rPr>
          <w:rFonts w:ascii="Arial" w:hAnsi="Arial" w:cs="Arial"/>
          <w:i/>
          <w:iCs/>
          <w:sz w:val="22"/>
          <w:szCs w:val="22"/>
        </w:rPr>
        <w:t>or el cual se establece la Planta de Personal del Ministerio de Vivienda, Ciudad y Territorio y se dictan otras disposiciones</w:t>
      </w:r>
      <w:r w:rsidR="00DD3EDA" w:rsidRPr="00DD3EDA">
        <w:rPr>
          <w:rFonts w:ascii="Arial" w:hAnsi="Arial" w:cs="Arial"/>
          <w:i/>
          <w:iCs/>
          <w:sz w:val="22"/>
          <w:szCs w:val="22"/>
        </w:rPr>
        <w:t>”</w:t>
      </w:r>
      <w:r w:rsidR="00DD3EDA">
        <w:rPr>
          <w:rFonts w:ascii="Arial" w:hAnsi="Arial" w:cs="Arial"/>
          <w:i/>
          <w:iCs/>
          <w:sz w:val="22"/>
          <w:szCs w:val="22"/>
        </w:rPr>
        <w:t xml:space="preserve">, </w:t>
      </w:r>
      <w:r w:rsidR="00CE45DE">
        <w:rPr>
          <w:rFonts w:ascii="Arial" w:hAnsi="Arial" w:cs="Arial"/>
          <w:sz w:val="22"/>
          <w:szCs w:val="22"/>
        </w:rPr>
        <w:lastRenderedPageBreak/>
        <w:t xml:space="preserve">los empleos de Libre nombramiento y Remoción del Nivel </w:t>
      </w:r>
      <w:r w:rsidR="008270EC">
        <w:rPr>
          <w:rFonts w:ascii="Arial" w:hAnsi="Arial" w:cs="Arial"/>
          <w:sz w:val="22"/>
          <w:szCs w:val="22"/>
        </w:rPr>
        <w:t>Asesor</w:t>
      </w:r>
      <w:r w:rsidR="00CE45DE">
        <w:rPr>
          <w:rFonts w:ascii="Arial" w:hAnsi="Arial" w:cs="Arial"/>
          <w:sz w:val="22"/>
          <w:szCs w:val="22"/>
        </w:rPr>
        <w:t xml:space="preserve"> se encuentran distribuidos de la siguiente </w:t>
      </w:r>
      <w:r w:rsidR="008270EC">
        <w:rPr>
          <w:rFonts w:ascii="Arial" w:hAnsi="Arial" w:cs="Arial"/>
          <w:sz w:val="22"/>
          <w:szCs w:val="22"/>
        </w:rPr>
        <w:t>manera:</w:t>
      </w:r>
    </w:p>
    <w:p w14:paraId="57A5C32B" w14:textId="0D3D3259" w:rsidR="00CE45DE" w:rsidRDefault="00CE45DE" w:rsidP="00DD3EDA">
      <w:pPr>
        <w:jc w:val="both"/>
        <w:rPr>
          <w:rFonts w:ascii="Arial" w:hAnsi="Arial" w:cs="Arial"/>
          <w:sz w:val="22"/>
          <w:szCs w:val="22"/>
        </w:rPr>
      </w:pPr>
    </w:p>
    <w:p w14:paraId="4FBF3328" w14:textId="5A9C670F" w:rsidR="00D97FAD" w:rsidRPr="008270EC" w:rsidRDefault="00D97FAD" w:rsidP="00D97FAD">
      <w:pPr>
        <w:jc w:val="both"/>
        <w:rPr>
          <w:rFonts w:ascii="Arial" w:hAnsi="Arial" w:cs="Arial"/>
          <w:b/>
          <w:bCs/>
          <w:sz w:val="22"/>
          <w:szCs w:val="22"/>
          <w:lang w:val="es-ES"/>
        </w:rPr>
      </w:pPr>
      <w:r w:rsidRPr="008270EC">
        <w:rPr>
          <w:rFonts w:ascii="Arial" w:hAnsi="Arial" w:cs="Arial"/>
          <w:b/>
          <w:bCs/>
          <w:sz w:val="22"/>
          <w:szCs w:val="22"/>
          <w:lang w:val="es-ES"/>
        </w:rPr>
        <w:t xml:space="preserve">Despacho </w:t>
      </w:r>
      <w:proofErr w:type="gramStart"/>
      <w:r w:rsidRPr="008270EC">
        <w:rPr>
          <w:rFonts w:ascii="Arial" w:hAnsi="Arial" w:cs="Arial"/>
          <w:b/>
          <w:bCs/>
          <w:sz w:val="22"/>
          <w:szCs w:val="22"/>
          <w:lang w:val="es-ES"/>
        </w:rPr>
        <w:t>Ministro</w:t>
      </w:r>
      <w:proofErr w:type="gramEnd"/>
      <w:r w:rsidR="00BF4207">
        <w:rPr>
          <w:rFonts w:ascii="Arial" w:hAnsi="Arial" w:cs="Arial"/>
          <w:b/>
          <w:bCs/>
          <w:sz w:val="22"/>
          <w:szCs w:val="22"/>
          <w:lang w:val="es-ES"/>
        </w:rPr>
        <w:t>:</w:t>
      </w:r>
      <w:r w:rsidRPr="008270EC">
        <w:rPr>
          <w:rFonts w:ascii="Arial" w:hAnsi="Arial" w:cs="Arial"/>
          <w:b/>
          <w:bCs/>
          <w:sz w:val="22"/>
          <w:szCs w:val="22"/>
          <w:lang w:val="es-ES"/>
        </w:rPr>
        <w:t xml:space="preserve"> 11 Asesores</w:t>
      </w:r>
    </w:p>
    <w:p w14:paraId="751A56FA" w14:textId="77777777" w:rsidR="00D97FAD" w:rsidRPr="00D97FAD" w:rsidRDefault="00D97FAD" w:rsidP="00D97FAD">
      <w:pPr>
        <w:jc w:val="both"/>
        <w:rPr>
          <w:rFonts w:ascii="Arial" w:hAnsi="Arial" w:cs="Arial"/>
          <w:sz w:val="22"/>
          <w:szCs w:val="22"/>
          <w:lang w:val="es-ES"/>
        </w:rPr>
      </w:pPr>
    </w:p>
    <w:p w14:paraId="222B1F47" w14:textId="2FEC1F0E" w:rsidR="00F34B13" w:rsidRDefault="00F34B13" w:rsidP="00D97FAD">
      <w:pPr>
        <w:pStyle w:val="Prrafodelista"/>
        <w:numPr>
          <w:ilvl w:val="0"/>
          <w:numId w:val="45"/>
        </w:numPr>
        <w:jc w:val="both"/>
        <w:rPr>
          <w:rFonts w:ascii="Arial" w:hAnsi="Arial" w:cs="Arial"/>
          <w:sz w:val="22"/>
          <w:szCs w:val="22"/>
          <w:lang w:val="es-ES"/>
        </w:rPr>
      </w:pPr>
      <w:r>
        <w:rPr>
          <w:rFonts w:ascii="Arial" w:hAnsi="Arial" w:cs="Arial"/>
          <w:sz w:val="22"/>
          <w:szCs w:val="22"/>
          <w:lang w:val="es-ES"/>
        </w:rPr>
        <w:t xml:space="preserve">Un </w:t>
      </w:r>
      <w:r w:rsidR="00C008EC">
        <w:rPr>
          <w:rFonts w:ascii="Arial" w:hAnsi="Arial" w:cs="Arial"/>
          <w:sz w:val="22"/>
          <w:szCs w:val="22"/>
          <w:lang w:val="es-ES"/>
        </w:rPr>
        <w:t xml:space="preserve">empleo denominado </w:t>
      </w:r>
      <w:r w:rsidR="00D97FAD" w:rsidRPr="00F34B13">
        <w:rPr>
          <w:rFonts w:ascii="Arial" w:hAnsi="Arial" w:cs="Arial"/>
          <w:sz w:val="22"/>
          <w:szCs w:val="22"/>
          <w:lang w:val="es-ES"/>
        </w:rPr>
        <w:t xml:space="preserve">Asesor </w:t>
      </w:r>
      <w:r w:rsidR="001366B9">
        <w:rPr>
          <w:rFonts w:ascii="Arial" w:hAnsi="Arial" w:cs="Arial"/>
          <w:sz w:val="22"/>
          <w:szCs w:val="22"/>
          <w:lang w:val="es-ES"/>
        </w:rPr>
        <w:t xml:space="preserve">grado </w:t>
      </w:r>
      <w:r w:rsidR="00D97FAD" w:rsidRPr="00F34B13">
        <w:rPr>
          <w:rFonts w:ascii="Arial" w:hAnsi="Arial" w:cs="Arial"/>
          <w:sz w:val="22"/>
          <w:szCs w:val="22"/>
          <w:lang w:val="es-ES"/>
        </w:rPr>
        <w:t xml:space="preserve">18 </w:t>
      </w:r>
    </w:p>
    <w:p w14:paraId="2CF9302F" w14:textId="67F6FC9F" w:rsidR="00F34B13" w:rsidRDefault="00F34B13" w:rsidP="001C2AE2">
      <w:pPr>
        <w:pStyle w:val="Prrafodelista"/>
        <w:numPr>
          <w:ilvl w:val="0"/>
          <w:numId w:val="45"/>
        </w:numPr>
        <w:jc w:val="both"/>
        <w:rPr>
          <w:rFonts w:ascii="Arial" w:hAnsi="Arial" w:cs="Arial"/>
          <w:sz w:val="22"/>
          <w:szCs w:val="22"/>
          <w:lang w:val="es-ES"/>
        </w:rPr>
      </w:pPr>
      <w:r w:rsidRPr="00F34B13">
        <w:rPr>
          <w:rFonts w:ascii="Arial" w:hAnsi="Arial" w:cs="Arial"/>
          <w:sz w:val="22"/>
          <w:szCs w:val="22"/>
          <w:lang w:val="es-ES"/>
        </w:rPr>
        <w:t xml:space="preserve">Tres </w:t>
      </w:r>
      <w:r w:rsidR="00C008EC">
        <w:rPr>
          <w:rFonts w:ascii="Arial" w:hAnsi="Arial" w:cs="Arial"/>
          <w:sz w:val="22"/>
          <w:szCs w:val="22"/>
          <w:lang w:val="es-ES"/>
        </w:rPr>
        <w:t>empleo</w:t>
      </w:r>
      <w:r w:rsidR="00C008EC">
        <w:rPr>
          <w:rFonts w:ascii="Arial" w:hAnsi="Arial" w:cs="Arial"/>
          <w:sz w:val="22"/>
          <w:szCs w:val="22"/>
          <w:lang w:val="es-ES"/>
        </w:rPr>
        <w:t>s</w:t>
      </w:r>
      <w:r w:rsidR="00C008EC">
        <w:rPr>
          <w:rFonts w:ascii="Arial" w:hAnsi="Arial" w:cs="Arial"/>
          <w:sz w:val="22"/>
          <w:szCs w:val="22"/>
          <w:lang w:val="es-ES"/>
        </w:rPr>
        <w:t xml:space="preserve"> denominado </w:t>
      </w:r>
      <w:r w:rsidR="00D97FAD" w:rsidRPr="00F34B13">
        <w:rPr>
          <w:rFonts w:ascii="Arial" w:hAnsi="Arial" w:cs="Arial"/>
          <w:sz w:val="22"/>
          <w:szCs w:val="22"/>
          <w:lang w:val="es-ES"/>
        </w:rPr>
        <w:t xml:space="preserve">Asesor grado 16 </w:t>
      </w:r>
    </w:p>
    <w:p w14:paraId="6C8C8245" w14:textId="77777777" w:rsidR="001366B9" w:rsidRDefault="00C008EC" w:rsidP="00D97FAD">
      <w:pPr>
        <w:pStyle w:val="Prrafodelista"/>
        <w:numPr>
          <w:ilvl w:val="0"/>
          <w:numId w:val="45"/>
        </w:numPr>
        <w:jc w:val="both"/>
        <w:rPr>
          <w:rFonts w:ascii="Arial" w:hAnsi="Arial" w:cs="Arial"/>
          <w:sz w:val="22"/>
          <w:szCs w:val="22"/>
          <w:lang w:val="es-ES"/>
        </w:rPr>
      </w:pPr>
      <w:r>
        <w:rPr>
          <w:rFonts w:ascii="Arial" w:hAnsi="Arial" w:cs="Arial"/>
          <w:sz w:val="22"/>
          <w:szCs w:val="22"/>
          <w:lang w:val="es-ES"/>
        </w:rPr>
        <w:t xml:space="preserve">Dos </w:t>
      </w:r>
      <w:r>
        <w:rPr>
          <w:rFonts w:ascii="Arial" w:hAnsi="Arial" w:cs="Arial"/>
          <w:sz w:val="22"/>
          <w:szCs w:val="22"/>
          <w:lang w:val="es-ES"/>
        </w:rPr>
        <w:t>empleo</w:t>
      </w:r>
      <w:r>
        <w:rPr>
          <w:rFonts w:ascii="Arial" w:hAnsi="Arial" w:cs="Arial"/>
          <w:sz w:val="22"/>
          <w:szCs w:val="22"/>
          <w:lang w:val="es-ES"/>
        </w:rPr>
        <w:t>s</w:t>
      </w:r>
      <w:r>
        <w:rPr>
          <w:rFonts w:ascii="Arial" w:hAnsi="Arial" w:cs="Arial"/>
          <w:sz w:val="22"/>
          <w:szCs w:val="22"/>
          <w:lang w:val="es-ES"/>
        </w:rPr>
        <w:t xml:space="preserve"> denominado</w:t>
      </w:r>
      <w:r>
        <w:rPr>
          <w:rFonts w:ascii="Arial" w:hAnsi="Arial" w:cs="Arial"/>
          <w:sz w:val="22"/>
          <w:szCs w:val="22"/>
          <w:lang w:val="es-ES"/>
        </w:rPr>
        <w:t>s</w:t>
      </w:r>
      <w:r>
        <w:rPr>
          <w:rFonts w:ascii="Arial" w:hAnsi="Arial" w:cs="Arial"/>
          <w:sz w:val="22"/>
          <w:szCs w:val="22"/>
          <w:lang w:val="es-ES"/>
        </w:rPr>
        <w:t xml:space="preserve"> </w:t>
      </w:r>
      <w:r w:rsidR="00D97FAD" w:rsidRPr="00F34B13">
        <w:rPr>
          <w:rFonts w:ascii="Arial" w:hAnsi="Arial" w:cs="Arial"/>
          <w:sz w:val="22"/>
          <w:szCs w:val="22"/>
          <w:lang w:val="es-ES"/>
        </w:rPr>
        <w:t xml:space="preserve">Asesor grado 14 </w:t>
      </w:r>
    </w:p>
    <w:p w14:paraId="5B6931BC" w14:textId="77777777" w:rsidR="00990B2F" w:rsidRDefault="00990B2F" w:rsidP="000F7FF4">
      <w:pPr>
        <w:pStyle w:val="Prrafodelista"/>
        <w:numPr>
          <w:ilvl w:val="0"/>
          <w:numId w:val="45"/>
        </w:numPr>
        <w:jc w:val="both"/>
        <w:rPr>
          <w:rFonts w:ascii="Arial" w:hAnsi="Arial" w:cs="Arial"/>
          <w:sz w:val="22"/>
          <w:szCs w:val="22"/>
          <w:lang w:val="es-ES"/>
        </w:rPr>
      </w:pPr>
      <w:r w:rsidRPr="00990B2F">
        <w:rPr>
          <w:rFonts w:ascii="Arial" w:hAnsi="Arial" w:cs="Arial"/>
          <w:sz w:val="22"/>
          <w:szCs w:val="22"/>
          <w:lang w:val="es-ES"/>
        </w:rPr>
        <w:t xml:space="preserve">Dos empleos denominados </w:t>
      </w:r>
      <w:r w:rsidR="00D97FAD" w:rsidRPr="00990B2F">
        <w:rPr>
          <w:rFonts w:ascii="Arial" w:hAnsi="Arial" w:cs="Arial"/>
          <w:sz w:val="22"/>
          <w:szCs w:val="22"/>
          <w:lang w:val="es-ES"/>
        </w:rPr>
        <w:t xml:space="preserve">Asesor grado 13 </w:t>
      </w:r>
    </w:p>
    <w:p w14:paraId="71AC80E5" w14:textId="77777777" w:rsidR="00990B2F" w:rsidRDefault="00990B2F" w:rsidP="00A61D49">
      <w:pPr>
        <w:pStyle w:val="Prrafodelista"/>
        <w:numPr>
          <w:ilvl w:val="0"/>
          <w:numId w:val="45"/>
        </w:numPr>
        <w:jc w:val="both"/>
        <w:rPr>
          <w:rFonts w:ascii="Arial" w:hAnsi="Arial" w:cs="Arial"/>
          <w:sz w:val="22"/>
          <w:szCs w:val="22"/>
          <w:lang w:val="es-ES"/>
        </w:rPr>
      </w:pPr>
      <w:r w:rsidRPr="00990B2F">
        <w:rPr>
          <w:rFonts w:ascii="Arial" w:hAnsi="Arial" w:cs="Arial"/>
          <w:sz w:val="22"/>
          <w:szCs w:val="22"/>
          <w:lang w:val="es-ES"/>
        </w:rPr>
        <w:t xml:space="preserve">Un empleo denominado </w:t>
      </w:r>
      <w:r w:rsidR="00D97FAD" w:rsidRPr="00990B2F">
        <w:rPr>
          <w:rFonts w:ascii="Arial" w:hAnsi="Arial" w:cs="Arial"/>
          <w:sz w:val="22"/>
          <w:szCs w:val="22"/>
          <w:lang w:val="es-ES"/>
        </w:rPr>
        <w:t xml:space="preserve">Asesor grado 12 </w:t>
      </w:r>
    </w:p>
    <w:p w14:paraId="21FE2A4E" w14:textId="77777777" w:rsidR="004633EC" w:rsidRDefault="00990B2F" w:rsidP="00E67810">
      <w:pPr>
        <w:pStyle w:val="Prrafodelista"/>
        <w:numPr>
          <w:ilvl w:val="0"/>
          <w:numId w:val="45"/>
        </w:numPr>
        <w:jc w:val="both"/>
        <w:rPr>
          <w:rFonts w:ascii="Arial" w:hAnsi="Arial" w:cs="Arial"/>
          <w:sz w:val="22"/>
          <w:szCs w:val="22"/>
          <w:lang w:val="es-ES"/>
        </w:rPr>
      </w:pPr>
      <w:r w:rsidRPr="004633EC">
        <w:rPr>
          <w:rFonts w:ascii="Arial" w:hAnsi="Arial" w:cs="Arial"/>
          <w:sz w:val="22"/>
          <w:szCs w:val="22"/>
          <w:lang w:val="es-ES"/>
        </w:rPr>
        <w:t xml:space="preserve">Un empleo denominado </w:t>
      </w:r>
      <w:r w:rsidR="00D97FAD" w:rsidRPr="004633EC">
        <w:rPr>
          <w:rFonts w:ascii="Arial" w:hAnsi="Arial" w:cs="Arial"/>
          <w:sz w:val="22"/>
          <w:szCs w:val="22"/>
          <w:lang w:val="es-ES"/>
        </w:rPr>
        <w:t>Asesor grado 11</w:t>
      </w:r>
    </w:p>
    <w:p w14:paraId="38F92FB3" w14:textId="445800B3" w:rsidR="00D97FAD" w:rsidRPr="004633EC" w:rsidRDefault="004633EC" w:rsidP="00E67810">
      <w:pPr>
        <w:pStyle w:val="Prrafodelista"/>
        <w:numPr>
          <w:ilvl w:val="0"/>
          <w:numId w:val="45"/>
        </w:numPr>
        <w:jc w:val="both"/>
        <w:rPr>
          <w:rFonts w:ascii="Arial" w:hAnsi="Arial" w:cs="Arial"/>
          <w:sz w:val="22"/>
          <w:szCs w:val="22"/>
          <w:lang w:val="es-ES"/>
        </w:rPr>
      </w:pPr>
      <w:r>
        <w:rPr>
          <w:rFonts w:ascii="Arial" w:hAnsi="Arial" w:cs="Arial"/>
          <w:sz w:val="22"/>
          <w:szCs w:val="22"/>
          <w:lang w:val="es-ES"/>
        </w:rPr>
        <w:t xml:space="preserve">Un empleo denominado </w:t>
      </w:r>
      <w:r w:rsidR="00D97FAD" w:rsidRPr="004633EC">
        <w:rPr>
          <w:rFonts w:ascii="Arial" w:hAnsi="Arial" w:cs="Arial"/>
          <w:sz w:val="22"/>
          <w:szCs w:val="22"/>
          <w:lang w:val="es-ES"/>
        </w:rPr>
        <w:t xml:space="preserve">Asesor grado 10 </w:t>
      </w:r>
    </w:p>
    <w:p w14:paraId="4AA7BE11" w14:textId="77777777" w:rsidR="00D97FAD" w:rsidRPr="00D97FAD" w:rsidRDefault="00D97FAD" w:rsidP="00D97FAD">
      <w:pPr>
        <w:jc w:val="both"/>
        <w:rPr>
          <w:rFonts w:ascii="Arial" w:hAnsi="Arial" w:cs="Arial"/>
          <w:sz w:val="22"/>
          <w:szCs w:val="22"/>
          <w:lang w:val="es-ES"/>
        </w:rPr>
      </w:pPr>
    </w:p>
    <w:p w14:paraId="20337C6D" w14:textId="08C72328" w:rsidR="00D97FAD" w:rsidRPr="004633EC" w:rsidRDefault="00D97FAD" w:rsidP="00D97FAD">
      <w:pPr>
        <w:jc w:val="both"/>
        <w:rPr>
          <w:rFonts w:ascii="Arial" w:hAnsi="Arial" w:cs="Arial"/>
          <w:b/>
          <w:bCs/>
          <w:sz w:val="22"/>
          <w:szCs w:val="22"/>
          <w:lang w:val="es-ES"/>
        </w:rPr>
      </w:pPr>
      <w:r w:rsidRPr="004633EC">
        <w:rPr>
          <w:rFonts w:ascii="Arial" w:hAnsi="Arial" w:cs="Arial"/>
          <w:b/>
          <w:bCs/>
          <w:sz w:val="22"/>
          <w:szCs w:val="22"/>
          <w:lang w:val="es-ES"/>
        </w:rPr>
        <w:t>Despacho Viceministerio de Vivienda</w:t>
      </w:r>
      <w:r w:rsidR="00BF4207">
        <w:rPr>
          <w:rFonts w:ascii="Arial" w:hAnsi="Arial" w:cs="Arial"/>
          <w:b/>
          <w:bCs/>
          <w:sz w:val="22"/>
          <w:szCs w:val="22"/>
          <w:lang w:val="es-ES"/>
        </w:rPr>
        <w:t>:</w:t>
      </w:r>
      <w:r w:rsidRPr="004633EC">
        <w:rPr>
          <w:rFonts w:ascii="Arial" w:hAnsi="Arial" w:cs="Arial"/>
          <w:b/>
          <w:bCs/>
          <w:sz w:val="22"/>
          <w:szCs w:val="22"/>
          <w:lang w:val="es-ES"/>
        </w:rPr>
        <w:t xml:space="preserve"> 20 Asesores</w:t>
      </w:r>
    </w:p>
    <w:p w14:paraId="72392ACD" w14:textId="77777777" w:rsidR="00D97FAD" w:rsidRPr="00D97FAD" w:rsidRDefault="00D97FAD" w:rsidP="00D97FAD">
      <w:pPr>
        <w:jc w:val="both"/>
        <w:rPr>
          <w:rFonts w:ascii="Arial" w:hAnsi="Arial" w:cs="Arial"/>
          <w:sz w:val="22"/>
          <w:szCs w:val="22"/>
          <w:lang w:val="es-ES"/>
        </w:rPr>
      </w:pPr>
    </w:p>
    <w:p w14:paraId="491766DC" w14:textId="77777777" w:rsidR="008028A5" w:rsidRDefault="008028A5" w:rsidP="006E3E3B">
      <w:pPr>
        <w:pStyle w:val="Prrafodelista"/>
        <w:numPr>
          <w:ilvl w:val="0"/>
          <w:numId w:val="46"/>
        </w:numPr>
        <w:jc w:val="both"/>
        <w:rPr>
          <w:rFonts w:ascii="Arial" w:hAnsi="Arial" w:cs="Arial"/>
          <w:sz w:val="22"/>
          <w:szCs w:val="22"/>
          <w:lang w:val="es-ES"/>
        </w:rPr>
      </w:pPr>
      <w:r w:rsidRPr="008028A5">
        <w:rPr>
          <w:rFonts w:ascii="Arial" w:hAnsi="Arial" w:cs="Arial"/>
          <w:sz w:val="22"/>
          <w:szCs w:val="22"/>
          <w:lang w:val="es-ES"/>
        </w:rPr>
        <w:t xml:space="preserve">Un empleo denominado </w:t>
      </w:r>
      <w:r w:rsidR="00D97FAD" w:rsidRPr="008028A5">
        <w:rPr>
          <w:rFonts w:ascii="Arial" w:hAnsi="Arial" w:cs="Arial"/>
          <w:sz w:val="22"/>
          <w:szCs w:val="22"/>
          <w:lang w:val="es-ES"/>
        </w:rPr>
        <w:t xml:space="preserve">Asesor grado 16 </w:t>
      </w:r>
    </w:p>
    <w:p w14:paraId="49F400B0" w14:textId="77777777" w:rsidR="001B24BF" w:rsidRDefault="001B24BF" w:rsidP="007856DC">
      <w:pPr>
        <w:pStyle w:val="Prrafodelista"/>
        <w:numPr>
          <w:ilvl w:val="0"/>
          <w:numId w:val="46"/>
        </w:numPr>
        <w:jc w:val="both"/>
        <w:rPr>
          <w:rFonts w:ascii="Arial" w:hAnsi="Arial" w:cs="Arial"/>
          <w:sz w:val="22"/>
          <w:szCs w:val="22"/>
          <w:lang w:val="es-ES"/>
        </w:rPr>
      </w:pPr>
      <w:r w:rsidRPr="001B24BF">
        <w:rPr>
          <w:rFonts w:ascii="Arial" w:hAnsi="Arial" w:cs="Arial"/>
          <w:sz w:val="22"/>
          <w:szCs w:val="22"/>
          <w:lang w:val="es-ES"/>
        </w:rPr>
        <w:t xml:space="preserve">Tres empleos denominados </w:t>
      </w:r>
      <w:r w:rsidR="00D97FAD" w:rsidRPr="001B24BF">
        <w:rPr>
          <w:rFonts w:ascii="Arial" w:hAnsi="Arial" w:cs="Arial"/>
          <w:sz w:val="22"/>
          <w:szCs w:val="22"/>
          <w:lang w:val="es-ES"/>
        </w:rPr>
        <w:t xml:space="preserve">Asesor grado 14 </w:t>
      </w:r>
    </w:p>
    <w:p w14:paraId="50E9963E" w14:textId="77777777" w:rsidR="001B24BF" w:rsidRDefault="001B24BF" w:rsidP="005074AF">
      <w:pPr>
        <w:pStyle w:val="Prrafodelista"/>
        <w:numPr>
          <w:ilvl w:val="0"/>
          <w:numId w:val="46"/>
        </w:numPr>
        <w:jc w:val="both"/>
        <w:rPr>
          <w:rFonts w:ascii="Arial" w:hAnsi="Arial" w:cs="Arial"/>
          <w:sz w:val="22"/>
          <w:szCs w:val="22"/>
          <w:lang w:val="es-ES"/>
        </w:rPr>
      </w:pPr>
      <w:r w:rsidRPr="001B24BF">
        <w:rPr>
          <w:rFonts w:ascii="Arial" w:hAnsi="Arial" w:cs="Arial"/>
          <w:sz w:val="22"/>
          <w:szCs w:val="22"/>
          <w:lang w:val="es-ES"/>
        </w:rPr>
        <w:t xml:space="preserve">Siete empleos denominados </w:t>
      </w:r>
      <w:r w:rsidR="00D97FAD" w:rsidRPr="001B24BF">
        <w:rPr>
          <w:rFonts w:ascii="Arial" w:hAnsi="Arial" w:cs="Arial"/>
          <w:sz w:val="22"/>
          <w:szCs w:val="22"/>
          <w:lang w:val="es-ES"/>
        </w:rPr>
        <w:t xml:space="preserve">Asesor grado 13 </w:t>
      </w:r>
    </w:p>
    <w:p w14:paraId="2F4BE887" w14:textId="77777777" w:rsidR="00B03A15" w:rsidRDefault="001B24BF" w:rsidP="006E1856">
      <w:pPr>
        <w:pStyle w:val="Prrafodelista"/>
        <w:numPr>
          <w:ilvl w:val="0"/>
          <w:numId w:val="46"/>
        </w:numPr>
        <w:jc w:val="both"/>
        <w:rPr>
          <w:rFonts w:ascii="Arial" w:hAnsi="Arial" w:cs="Arial"/>
          <w:sz w:val="22"/>
          <w:szCs w:val="22"/>
          <w:lang w:val="es-ES"/>
        </w:rPr>
      </w:pPr>
      <w:r w:rsidRPr="00B03A15">
        <w:rPr>
          <w:rFonts w:ascii="Arial" w:hAnsi="Arial" w:cs="Arial"/>
          <w:sz w:val="22"/>
          <w:szCs w:val="22"/>
          <w:lang w:val="es-ES"/>
        </w:rPr>
        <w:t xml:space="preserve">Siete empleos </w:t>
      </w:r>
      <w:r w:rsidR="00B03A15" w:rsidRPr="00B03A15">
        <w:rPr>
          <w:rFonts w:ascii="Arial" w:hAnsi="Arial" w:cs="Arial"/>
          <w:sz w:val="22"/>
          <w:szCs w:val="22"/>
          <w:lang w:val="es-ES"/>
        </w:rPr>
        <w:t xml:space="preserve">denominados </w:t>
      </w:r>
      <w:r w:rsidR="00D97FAD" w:rsidRPr="00B03A15">
        <w:rPr>
          <w:rFonts w:ascii="Arial" w:hAnsi="Arial" w:cs="Arial"/>
          <w:sz w:val="22"/>
          <w:szCs w:val="22"/>
          <w:lang w:val="es-ES"/>
        </w:rPr>
        <w:t xml:space="preserve">Asesor grado 12 </w:t>
      </w:r>
    </w:p>
    <w:p w14:paraId="31703677" w14:textId="27A200FC" w:rsidR="00D97FAD" w:rsidRPr="00B03A15" w:rsidRDefault="00B03A15" w:rsidP="006E1856">
      <w:pPr>
        <w:pStyle w:val="Prrafodelista"/>
        <w:numPr>
          <w:ilvl w:val="0"/>
          <w:numId w:val="46"/>
        </w:numPr>
        <w:jc w:val="both"/>
        <w:rPr>
          <w:rFonts w:ascii="Arial" w:hAnsi="Arial" w:cs="Arial"/>
          <w:sz w:val="22"/>
          <w:szCs w:val="22"/>
          <w:lang w:val="es-ES"/>
        </w:rPr>
      </w:pPr>
      <w:r>
        <w:rPr>
          <w:rFonts w:ascii="Arial" w:hAnsi="Arial" w:cs="Arial"/>
          <w:sz w:val="22"/>
          <w:szCs w:val="22"/>
          <w:lang w:val="es-ES"/>
        </w:rPr>
        <w:t xml:space="preserve">Dos empleos denominados </w:t>
      </w:r>
      <w:r w:rsidR="00D97FAD" w:rsidRPr="00B03A15">
        <w:rPr>
          <w:rFonts w:ascii="Arial" w:hAnsi="Arial" w:cs="Arial"/>
          <w:sz w:val="22"/>
          <w:szCs w:val="22"/>
          <w:lang w:val="es-ES"/>
        </w:rPr>
        <w:t xml:space="preserve">Asesor grado 11 </w:t>
      </w:r>
    </w:p>
    <w:p w14:paraId="38E633E5" w14:textId="77777777" w:rsidR="00D97FAD" w:rsidRPr="00D97FAD" w:rsidRDefault="00D97FAD" w:rsidP="00D97FAD">
      <w:pPr>
        <w:jc w:val="both"/>
        <w:rPr>
          <w:rFonts w:ascii="Arial" w:hAnsi="Arial" w:cs="Arial"/>
          <w:sz w:val="22"/>
          <w:szCs w:val="22"/>
          <w:lang w:val="es-ES"/>
        </w:rPr>
      </w:pPr>
    </w:p>
    <w:p w14:paraId="7261A8A9" w14:textId="3BDF6442" w:rsidR="00D97FAD" w:rsidRPr="008028A5" w:rsidRDefault="00D97FAD" w:rsidP="00D97FAD">
      <w:pPr>
        <w:jc w:val="both"/>
        <w:rPr>
          <w:rFonts w:ascii="Arial" w:hAnsi="Arial" w:cs="Arial"/>
          <w:b/>
          <w:bCs/>
          <w:sz w:val="22"/>
          <w:szCs w:val="22"/>
          <w:lang w:val="es-ES"/>
        </w:rPr>
      </w:pPr>
      <w:r w:rsidRPr="008028A5">
        <w:rPr>
          <w:rFonts w:ascii="Arial" w:hAnsi="Arial" w:cs="Arial"/>
          <w:b/>
          <w:bCs/>
          <w:sz w:val="22"/>
          <w:szCs w:val="22"/>
          <w:lang w:val="es-ES"/>
        </w:rPr>
        <w:t xml:space="preserve">Despacho Viceministerio de Agua </w:t>
      </w:r>
      <w:r w:rsidR="008028A5" w:rsidRPr="008028A5">
        <w:rPr>
          <w:rFonts w:ascii="Arial" w:hAnsi="Arial" w:cs="Arial"/>
          <w:b/>
          <w:bCs/>
          <w:sz w:val="22"/>
          <w:szCs w:val="22"/>
          <w:lang w:val="es-ES"/>
        </w:rPr>
        <w:t>y Saneamiento Básico</w:t>
      </w:r>
      <w:r w:rsidR="00BF4207">
        <w:rPr>
          <w:rFonts w:ascii="Arial" w:hAnsi="Arial" w:cs="Arial"/>
          <w:b/>
          <w:bCs/>
          <w:sz w:val="22"/>
          <w:szCs w:val="22"/>
          <w:lang w:val="es-ES"/>
        </w:rPr>
        <w:t xml:space="preserve">: </w:t>
      </w:r>
      <w:r w:rsidRPr="008028A5">
        <w:rPr>
          <w:rFonts w:ascii="Arial" w:hAnsi="Arial" w:cs="Arial"/>
          <w:b/>
          <w:bCs/>
          <w:sz w:val="22"/>
          <w:szCs w:val="22"/>
          <w:lang w:val="es-ES"/>
        </w:rPr>
        <w:t>6 Asesores</w:t>
      </w:r>
    </w:p>
    <w:p w14:paraId="27905EBF" w14:textId="77777777" w:rsidR="00D97FAD" w:rsidRPr="00D97FAD" w:rsidRDefault="00D97FAD" w:rsidP="00D97FAD">
      <w:pPr>
        <w:jc w:val="both"/>
        <w:rPr>
          <w:rFonts w:ascii="Arial" w:hAnsi="Arial" w:cs="Arial"/>
          <w:sz w:val="22"/>
          <w:szCs w:val="22"/>
          <w:lang w:val="es-ES"/>
        </w:rPr>
      </w:pPr>
    </w:p>
    <w:p w14:paraId="328A32BD" w14:textId="77777777" w:rsidR="00B03A15" w:rsidRDefault="00B03A15" w:rsidP="002D0D84">
      <w:pPr>
        <w:pStyle w:val="Prrafodelista"/>
        <w:numPr>
          <w:ilvl w:val="0"/>
          <w:numId w:val="47"/>
        </w:numPr>
        <w:jc w:val="both"/>
        <w:rPr>
          <w:rFonts w:ascii="Arial" w:hAnsi="Arial" w:cs="Arial"/>
          <w:sz w:val="22"/>
          <w:szCs w:val="22"/>
          <w:lang w:val="es-ES"/>
        </w:rPr>
      </w:pPr>
      <w:r w:rsidRPr="00B03A15">
        <w:rPr>
          <w:rFonts w:ascii="Arial" w:hAnsi="Arial" w:cs="Arial"/>
          <w:sz w:val="22"/>
          <w:szCs w:val="22"/>
          <w:lang w:val="es-ES"/>
        </w:rPr>
        <w:t xml:space="preserve">Un empleo denominado </w:t>
      </w:r>
      <w:r w:rsidR="00D97FAD" w:rsidRPr="00B03A15">
        <w:rPr>
          <w:rFonts w:ascii="Arial" w:hAnsi="Arial" w:cs="Arial"/>
          <w:sz w:val="22"/>
          <w:szCs w:val="22"/>
          <w:lang w:val="es-ES"/>
        </w:rPr>
        <w:t xml:space="preserve">Asesor grado 18 </w:t>
      </w:r>
    </w:p>
    <w:p w14:paraId="7C8F95D3" w14:textId="77777777" w:rsidR="00745587" w:rsidRDefault="00745587" w:rsidP="00081769">
      <w:pPr>
        <w:pStyle w:val="Prrafodelista"/>
        <w:numPr>
          <w:ilvl w:val="0"/>
          <w:numId w:val="47"/>
        </w:numPr>
        <w:jc w:val="both"/>
        <w:rPr>
          <w:rFonts w:ascii="Arial" w:hAnsi="Arial" w:cs="Arial"/>
          <w:sz w:val="22"/>
          <w:szCs w:val="22"/>
          <w:lang w:val="es-ES"/>
        </w:rPr>
      </w:pPr>
      <w:r w:rsidRPr="00745587">
        <w:rPr>
          <w:rFonts w:ascii="Arial" w:hAnsi="Arial" w:cs="Arial"/>
          <w:sz w:val="22"/>
          <w:szCs w:val="22"/>
          <w:lang w:val="es-ES"/>
        </w:rPr>
        <w:t xml:space="preserve">Tres empleos denominados </w:t>
      </w:r>
      <w:r w:rsidR="00D97FAD" w:rsidRPr="00745587">
        <w:rPr>
          <w:rFonts w:ascii="Arial" w:hAnsi="Arial" w:cs="Arial"/>
          <w:sz w:val="22"/>
          <w:szCs w:val="22"/>
          <w:lang w:val="es-ES"/>
        </w:rPr>
        <w:t xml:space="preserve">Asesor grado 16 </w:t>
      </w:r>
    </w:p>
    <w:p w14:paraId="7FC13F1E" w14:textId="5E2FA945" w:rsidR="00CE45DE" w:rsidRPr="00745587" w:rsidRDefault="00745587" w:rsidP="00081769">
      <w:pPr>
        <w:pStyle w:val="Prrafodelista"/>
        <w:numPr>
          <w:ilvl w:val="0"/>
          <w:numId w:val="47"/>
        </w:numPr>
        <w:jc w:val="both"/>
        <w:rPr>
          <w:rFonts w:ascii="Arial" w:hAnsi="Arial" w:cs="Arial"/>
          <w:sz w:val="22"/>
          <w:szCs w:val="22"/>
          <w:lang w:val="es-ES"/>
        </w:rPr>
      </w:pPr>
      <w:r>
        <w:rPr>
          <w:rFonts w:ascii="Arial" w:hAnsi="Arial" w:cs="Arial"/>
          <w:sz w:val="22"/>
          <w:szCs w:val="22"/>
          <w:lang w:val="es-ES"/>
        </w:rPr>
        <w:t xml:space="preserve">Dos empleos denominados </w:t>
      </w:r>
      <w:r w:rsidR="00D97FAD" w:rsidRPr="00745587">
        <w:rPr>
          <w:rFonts w:ascii="Arial" w:hAnsi="Arial" w:cs="Arial"/>
          <w:sz w:val="22"/>
          <w:szCs w:val="22"/>
          <w:lang w:val="es-ES"/>
        </w:rPr>
        <w:t xml:space="preserve">Asesor grado 13 </w:t>
      </w:r>
    </w:p>
    <w:p w14:paraId="38524D06" w14:textId="7E4F35C5" w:rsidR="00576D10" w:rsidRDefault="00576D10" w:rsidP="00576D10">
      <w:pPr>
        <w:jc w:val="both"/>
        <w:rPr>
          <w:rFonts w:ascii="Arial" w:hAnsi="Arial" w:cs="Arial"/>
          <w:sz w:val="22"/>
          <w:szCs w:val="22"/>
        </w:rPr>
      </w:pPr>
    </w:p>
    <w:p w14:paraId="7C63A9CD" w14:textId="77777777" w:rsidR="00BF4207" w:rsidRDefault="00BF4207" w:rsidP="00576D10">
      <w:pPr>
        <w:jc w:val="both"/>
        <w:rPr>
          <w:rFonts w:ascii="Arial" w:hAnsi="Arial" w:cs="Arial"/>
          <w:sz w:val="22"/>
          <w:szCs w:val="22"/>
        </w:rPr>
      </w:pPr>
    </w:p>
    <w:p w14:paraId="067A75D9" w14:textId="7751661B" w:rsidR="001220C2" w:rsidRPr="001916FF" w:rsidRDefault="00745587" w:rsidP="00576D10">
      <w:pPr>
        <w:jc w:val="both"/>
        <w:rPr>
          <w:rFonts w:ascii="Arial" w:hAnsi="Arial" w:cs="Arial"/>
          <w:b/>
          <w:bCs/>
          <w:sz w:val="22"/>
          <w:szCs w:val="22"/>
        </w:rPr>
      </w:pPr>
      <w:r w:rsidRPr="001916FF">
        <w:rPr>
          <w:rFonts w:ascii="Arial" w:hAnsi="Arial" w:cs="Arial"/>
          <w:b/>
          <w:bCs/>
          <w:sz w:val="22"/>
          <w:szCs w:val="22"/>
        </w:rPr>
        <w:t xml:space="preserve"> Planta </w:t>
      </w:r>
      <w:r w:rsidR="00BF4207" w:rsidRPr="001916FF">
        <w:rPr>
          <w:rFonts w:ascii="Arial" w:hAnsi="Arial" w:cs="Arial"/>
          <w:b/>
          <w:bCs/>
          <w:sz w:val="22"/>
          <w:szCs w:val="22"/>
        </w:rPr>
        <w:t>Global:</w:t>
      </w:r>
      <w:r w:rsidR="001916FF" w:rsidRPr="001916FF">
        <w:rPr>
          <w:rFonts w:ascii="Arial" w:hAnsi="Arial" w:cs="Arial"/>
          <w:b/>
          <w:bCs/>
          <w:sz w:val="22"/>
          <w:szCs w:val="22"/>
        </w:rPr>
        <w:t xml:space="preserve"> Distribuido en la dirección de </w:t>
      </w:r>
      <w:r w:rsidR="00BF4207" w:rsidRPr="001916FF">
        <w:rPr>
          <w:rFonts w:ascii="Arial" w:hAnsi="Arial" w:cs="Arial"/>
          <w:b/>
          <w:bCs/>
          <w:sz w:val="22"/>
          <w:szCs w:val="22"/>
        </w:rPr>
        <w:t>Vivienda</w:t>
      </w:r>
      <w:r w:rsidR="001916FF" w:rsidRPr="001916FF">
        <w:rPr>
          <w:rFonts w:ascii="Arial" w:hAnsi="Arial" w:cs="Arial"/>
          <w:b/>
          <w:bCs/>
          <w:sz w:val="22"/>
          <w:szCs w:val="22"/>
        </w:rPr>
        <w:t xml:space="preserve"> Rural</w:t>
      </w:r>
    </w:p>
    <w:p w14:paraId="7D54F559" w14:textId="3F554F84" w:rsidR="001916FF" w:rsidRDefault="001916FF" w:rsidP="00576D10">
      <w:pPr>
        <w:jc w:val="both"/>
        <w:rPr>
          <w:rFonts w:ascii="Arial" w:hAnsi="Arial" w:cs="Arial"/>
          <w:sz w:val="22"/>
          <w:szCs w:val="22"/>
        </w:rPr>
      </w:pPr>
    </w:p>
    <w:p w14:paraId="46D86247" w14:textId="3A241D37" w:rsidR="001916FF" w:rsidRPr="001916FF" w:rsidRDefault="001916FF" w:rsidP="001916FF">
      <w:pPr>
        <w:pStyle w:val="Prrafodelista"/>
        <w:numPr>
          <w:ilvl w:val="0"/>
          <w:numId w:val="48"/>
        </w:numPr>
        <w:jc w:val="both"/>
        <w:rPr>
          <w:rFonts w:ascii="Arial" w:hAnsi="Arial" w:cs="Arial"/>
          <w:sz w:val="22"/>
          <w:szCs w:val="22"/>
        </w:rPr>
      </w:pPr>
      <w:r w:rsidRPr="001916FF">
        <w:rPr>
          <w:rFonts w:ascii="Arial" w:hAnsi="Arial" w:cs="Arial"/>
          <w:sz w:val="22"/>
          <w:szCs w:val="22"/>
        </w:rPr>
        <w:t>Un empleo denominado Asesor grado 14</w:t>
      </w:r>
    </w:p>
    <w:p w14:paraId="7B2BD40E" w14:textId="5B732707" w:rsidR="001220C2" w:rsidRDefault="001220C2" w:rsidP="00576D10">
      <w:pPr>
        <w:jc w:val="both"/>
        <w:rPr>
          <w:rFonts w:ascii="Arial" w:hAnsi="Arial" w:cs="Arial"/>
          <w:sz w:val="22"/>
          <w:szCs w:val="22"/>
        </w:rPr>
      </w:pPr>
    </w:p>
    <w:p w14:paraId="6BAD20D1" w14:textId="6BD0D3A1" w:rsidR="001220C2" w:rsidRDefault="001220C2" w:rsidP="00576D10">
      <w:pPr>
        <w:jc w:val="both"/>
        <w:rPr>
          <w:rFonts w:ascii="Arial" w:hAnsi="Arial" w:cs="Arial"/>
          <w:sz w:val="22"/>
          <w:szCs w:val="22"/>
        </w:rPr>
      </w:pPr>
    </w:p>
    <w:p w14:paraId="06193B9F" w14:textId="77777777" w:rsidR="00BC178D" w:rsidRDefault="00BC178D" w:rsidP="005C1A36">
      <w:pPr>
        <w:jc w:val="both"/>
        <w:rPr>
          <w:rFonts w:ascii="Arial" w:hAnsi="Arial" w:cs="Arial"/>
          <w:bCs/>
          <w:sz w:val="22"/>
          <w:szCs w:val="22"/>
        </w:rPr>
      </w:pPr>
    </w:p>
    <w:p w14:paraId="5563F592" w14:textId="16A4CFEF" w:rsidR="00BC178D" w:rsidRDefault="00BC178D" w:rsidP="005C1A36">
      <w:pPr>
        <w:jc w:val="both"/>
        <w:rPr>
          <w:rFonts w:ascii="Arial" w:hAnsi="Arial" w:cs="Arial"/>
          <w:bCs/>
          <w:sz w:val="22"/>
          <w:szCs w:val="22"/>
        </w:rPr>
      </w:pPr>
      <w:r w:rsidRPr="00BC178D">
        <w:rPr>
          <w:rFonts w:ascii="Arial" w:hAnsi="Arial" w:cs="Arial"/>
          <w:bCs/>
          <w:sz w:val="22"/>
          <w:szCs w:val="22"/>
        </w:rPr>
        <w:t>Que, en atención a lo señalado y conforme a la viabilidad técnica manifestada por el Grupo de Talento Humano del Ministerio de Vivienda, Ciudad y Territorio, se considera pertinente adicionar el Manual Específico de Funciones y Competencias Laborales de la entidad.</w:t>
      </w:r>
    </w:p>
    <w:p w14:paraId="3FEA023D" w14:textId="77777777" w:rsidR="00BC178D" w:rsidRDefault="00BC178D" w:rsidP="005C1A36">
      <w:pPr>
        <w:jc w:val="both"/>
        <w:rPr>
          <w:rFonts w:ascii="Arial" w:hAnsi="Arial" w:cs="Arial"/>
          <w:bCs/>
          <w:sz w:val="22"/>
          <w:szCs w:val="22"/>
        </w:rPr>
      </w:pPr>
    </w:p>
    <w:p w14:paraId="639B7D4A" w14:textId="76D0B62E" w:rsidR="005C1A36" w:rsidRPr="006D4D8C" w:rsidRDefault="005C1A36" w:rsidP="005C1A36">
      <w:pPr>
        <w:jc w:val="both"/>
        <w:rPr>
          <w:rFonts w:ascii="Arial" w:hAnsi="Arial" w:cs="Arial"/>
          <w:sz w:val="22"/>
          <w:szCs w:val="22"/>
        </w:rPr>
      </w:pPr>
      <w:r w:rsidRPr="006D4D8C">
        <w:rPr>
          <w:rFonts w:ascii="Arial" w:hAnsi="Arial" w:cs="Arial"/>
          <w:bCs/>
          <w:sz w:val="22"/>
          <w:szCs w:val="22"/>
        </w:rPr>
        <w:t>Que se dio cumplimiento a lo establecido en el parágrafo 3 del artículo 2.2.2.6.1 del Decreto 1083 de 2015.</w:t>
      </w:r>
    </w:p>
    <w:p w14:paraId="5F225FDD" w14:textId="77777777" w:rsidR="005C1A36" w:rsidRPr="006D4D8C" w:rsidRDefault="005C1A36" w:rsidP="005C1A36">
      <w:pPr>
        <w:jc w:val="both"/>
        <w:rPr>
          <w:rFonts w:ascii="Arial" w:hAnsi="Arial" w:cs="Arial"/>
          <w:sz w:val="22"/>
          <w:szCs w:val="22"/>
        </w:rPr>
      </w:pPr>
    </w:p>
    <w:p w14:paraId="7FE614F1" w14:textId="77777777" w:rsidR="00BF4207" w:rsidRDefault="00BF4207" w:rsidP="005C1A36">
      <w:pPr>
        <w:jc w:val="both"/>
        <w:rPr>
          <w:rFonts w:ascii="Arial" w:hAnsi="Arial" w:cs="Arial"/>
          <w:sz w:val="22"/>
          <w:szCs w:val="22"/>
        </w:rPr>
      </w:pPr>
    </w:p>
    <w:p w14:paraId="289DF9FE" w14:textId="482649B2" w:rsidR="00CB11FD" w:rsidRDefault="005C1A36" w:rsidP="005C1A36">
      <w:pPr>
        <w:jc w:val="both"/>
        <w:rPr>
          <w:rFonts w:ascii="Arial" w:hAnsi="Arial" w:cs="Arial"/>
          <w:sz w:val="22"/>
          <w:szCs w:val="22"/>
        </w:rPr>
      </w:pPr>
      <w:r w:rsidRPr="006D4D8C">
        <w:rPr>
          <w:rFonts w:ascii="Arial" w:hAnsi="Arial" w:cs="Arial"/>
          <w:sz w:val="22"/>
          <w:szCs w:val="22"/>
        </w:rPr>
        <w:t>En mérito de lo expuesto,</w:t>
      </w:r>
    </w:p>
    <w:p w14:paraId="34510AD9" w14:textId="2419E40D" w:rsidR="00BF4207" w:rsidRDefault="00BF4207" w:rsidP="005C1A36">
      <w:pPr>
        <w:jc w:val="both"/>
        <w:rPr>
          <w:rFonts w:ascii="Arial" w:hAnsi="Arial" w:cs="Arial"/>
          <w:sz w:val="22"/>
          <w:szCs w:val="22"/>
        </w:rPr>
      </w:pPr>
    </w:p>
    <w:p w14:paraId="104E8990" w14:textId="4D9857C5" w:rsidR="00BF4207" w:rsidRDefault="00BF4207" w:rsidP="005C1A36">
      <w:pPr>
        <w:jc w:val="both"/>
        <w:rPr>
          <w:rFonts w:ascii="Arial" w:hAnsi="Arial" w:cs="Arial"/>
          <w:sz w:val="22"/>
          <w:szCs w:val="22"/>
        </w:rPr>
      </w:pPr>
    </w:p>
    <w:p w14:paraId="686BEC51" w14:textId="0F55D1C5" w:rsidR="00BC178D" w:rsidRDefault="00BC178D" w:rsidP="005C1A36">
      <w:pPr>
        <w:jc w:val="both"/>
        <w:rPr>
          <w:rFonts w:ascii="Arial" w:hAnsi="Arial" w:cs="Arial"/>
          <w:sz w:val="22"/>
          <w:szCs w:val="22"/>
        </w:rPr>
      </w:pPr>
    </w:p>
    <w:p w14:paraId="6A5D2D15" w14:textId="13977984" w:rsidR="00BC178D" w:rsidRDefault="00BC178D" w:rsidP="005C1A36">
      <w:pPr>
        <w:jc w:val="both"/>
        <w:rPr>
          <w:rFonts w:ascii="Arial" w:hAnsi="Arial" w:cs="Arial"/>
          <w:sz w:val="22"/>
          <w:szCs w:val="22"/>
        </w:rPr>
      </w:pPr>
    </w:p>
    <w:p w14:paraId="351D6C3C" w14:textId="44CE04E0" w:rsidR="00BC178D" w:rsidRDefault="00BC178D" w:rsidP="005C1A36">
      <w:pPr>
        <w:jc w:val="both"/>
        <w:rPr>
          <w:rFonts w:ascii="Arial" w:hAnsi="Arial" w:cs="Arial"/>
          <w:sz w:val="22"/>
          <w:szCs w:val="22"/>
        </w:rPr>
      </w:pPr>
    </w:p>
    <w:p w14:paraId="2E9DDF5E" w14:textId="798ED264" w:rsidR="00BC178D" w:rsidRDefault="00BC178D" w:rsidP="005C1A36">
      <w:pPr>
        <w:jc w:val="both"/>
        <w:rPr>
          <w:rFonts w:ascii="Arial" w:hAnsi="Arial" w:cs="Arial"/>
          <w:sz w:val="22"/>
          <w:szCs w:val="22"/>
        </w:rPr>
      </w:pPr>
    </w:p>
    <w:p w14:paraId="772A3DD6" w14:textId="2A933028" w:rsidR="00BC178D" w:rsidRDefault="00BC178D" w:rsidP="005C1A36">
      <w:pPr>
        <w:jc w:val="both"/>
        <w:rPr>
          <w:rFonts w:ascii="Arial" w:hAnsi="Arial" w:cs="Arial"/>
          <w:sz w:val="22"/>
          <w:szCs w:val="22"/>
        </w:rPr>
      </w:pPr>
    </w:p>
    <w:p w14:paraId="6BAB3A48" w14:textId="22E7CE80" w:rsidR="00BC178D" w:rsidRDefault="00BC178D" w:rsidP="005C1A36">
      <w:pPr>
        <w:jc w:val="both"/>
        <w:rPr>
          <w:rFonts w:ascii="Arial" w:hAnsi="Arial" w:cs="Arial"/>
          <w:sz w:val="22"/>
          <w:szCs w:val="22"/>
        </w:rPr>
      </w:pPr>
    </w:p>
    <w:p w14:paraId="31E9BF2C" w14:textId="77777777" w:rsidR="00BC178D" w:rsidRDefault="00BC178D" w:rsidP="005C1A36">
      <w:pPr>
        <w:jc w:val="both"/>
        <w:rPr>
          <w:rFonts w:ascii="Arial" w:hAnsi="Arial" w:cs="Arial"/>
          <w:sz w:val="22"/>
          <w:szCs w:val="22"/>
        </w:rPr>
      </w:pPr>
    </w:p>
    <w:p w14:paraId="0D19F182" w14:textId="3752B02A" w:rsidR="00BF4207" w:rsidRDefault="00BF4207" w:rsidP="005C1A36">
      <w:pPr>
        <w:jc w:val="both"/>
        <w:rPr>
          <w:rFonts w:ascii="Arial" w:hAnsi="Arial" w:cs="Arial"/>
          <w:sz w:val="22"/>
          <w:szCs w:val="22"/>
        </w:rPr>
      </w:pPr>
    </w:p>
    <w:p w14:paraId="7A3D0DFA" w14:textId="134E1E0B" w:rsidR="00BF4207" w:rsidRDefault="00BF4207" w:rsidP="005C1A36">
      <w:pPr>
        <w:jc w:val="both"/>
        <w:rPr>
          <w:rFonts w:ascii="Arial" w:hAnsi="Arial" w:cs="Arial"/>
          <w:sz w:val="22"/>
          <w:szCs w:val="22"/>
        </w:rPr>
      </w:pPr>
    </w:p>
    <w:p w14:paraId="36E346F7" w14:textId="77777777" w:rsidR="00BF4207" w:rsidRPr="00193FCD" w:rsidRDefault="00BF4207" w:rsidP="005C1A36">
      <w:pPr>
        <w:jc w:val="both"/>
        <w:rPr>
          <w:rFonts w:ascii="Arial" w:hAnsi="Arial" w:cs="Arial"/>
          <w:sz w:val="22"/>
          <w:szCs w:val="22"/>
        </w:rPr>
      </w:pPr>
    </w:p>
    <w:p w14:paraId="4F8C4F9A" w14:textId="77777777" w:rsidR="00E168DA" w:rsidRPr="006D4D8C" w:rsidRDefault="00E168DA" w:rsidP="00EA7DF0">
      <w:pPr>
        <w:rPr>
          <w:rFonts w:ascii="Arial" w:hAnsi="Arial" w:cs="Arial"/>
          <w:b/>
          <w:sz w:val="22"/>
          <w:szCs w:val="22"/>
        </w:rPr>
      </w:pPr>
    </w:p>
    <w:p w14:paraId="54D6A7FA" w14:textId="77777777" w:rsidR="00576D10" w:rsidRPr="006D4D8C" w:rsidRDefault="00576D10" w:rsidP="00576D10">
      <w:pPr>
        <w:jc w:val="center"/>
        <w:rPr>
          <w:rFonts w:ascii="Arial" w:hAnsi="Arial" w:cs="Arial"/>
          <w:b/>
          <w:sz w:val="22"/>
          <w:szCs w:val="22"/>
        </w:rPr>
      </w:pPr>
      <w:r w:rsidRPr="006D4D8C">
        <w:rPr>
          <w:rFonts w:ascii="Arial" w:hAnsi="Arial" w:cs="Arial"/>
          <w:b/>
          <w:sz w:val="22"/>
          <w:szCs w:val="22"/>
        </w:rPr>
        <w:t>RESUELVE</w:t>
      </w:r>
    </w:p>
    <w:p w14:paraId="49F70447" w14:textId="77777777" w:rsidR="00C26557" w:rsidRPr="006D4D8C" w:rsidRDefault="00C26557" w:rsidP="00521CEB">
      <w:pPr>
        <w:pStyle w:val="Textoindependiente2"/>
        <w:rPr>
          <w:rFonts w:cs="Arial"/>
          <w:b/>
          <w:sz w:val="22"/>
          <w:szCs w:val="22"/>
          <w:lang w:val="es-CO"/>
        </w:rPr>
      </w:pPr>
    </w:p>
    <w:p w14:paraId="246BE532" w14:textId="0C63D43A" w:rsidR="00F8432A" w:rsidRDefault="00576D10" w:rsidP="005C1A36">
      <w:pPr>
        <w:pStyle w:val="Textoindependiente2"/>
        <w:rPr>
          <w:rFonts w:cs="Arial"/>
          <w:sz w:val="22"/>
          <w:szCs w:val="22"/>
          <w:lang w:val="es-CO"/>
        </w:rPr>
      </w:pPr>
      <w:r w:rsidRPr="006D4D8C">
        <w:rPr>
          <w:rFonts w:cs="Arial"/>
          <w:b/>
          <w:sz w:val="22"/>
          <w:szCs w:val="22"/>
          <w:lang w:val="es-CO"/>
        </w:rPr>
        <w:t xml:space="preserve">Artículo 1. </w:t>
      </w:r>
      <w:r w:rsidR="00B84A7B" w:rsidRPr="006D4D8C">
        <w:rPr>
          <w:rFonts w:cs="Arial"/>
          <w:sz w:val="22"/>
          <w:szCs w:val="22"/>
          <w:lang w:val="es-CO"/>
        </w:rPr>
        <w:t xml:space="preserve"> </w:t>
      </w:r>
      <w:bookmarkStart w:id="0" w:name="_Hlk113383166"/>
      <w:r w:rsidR="00141FE6" w:rsidRPr="00141FE6">
        <w:rPr>
          <w:rFonts w:cs="Arial"/>
          <w:bCs/>
          <w:sz w:val="22"/>
          <w:szCs w:val="22"/>
          <w:lang w:val="es-CO"/>
        </w:rPr>
        <w:t xml:space="preserve">Adicionar un perfil para cada uno de los empleos del nivel asesor que hacen parte de la planta del </w:t>
      </w:r>
      <w:r w:rsidR="0064453C">
        <w:rPr>
          <w:rFonts w:cs="Arial"/>
          <w:bCs/>
          <w:sz w:val="22"/>
          <w:szCs w:val="22"/>
          <w:lang w:val="es-CO"/>
        </w:rPr>
        <w:t xml:space="preserve">Despacho del </w:t>
      </w:r>
      <w:proofErr w:type="gramStart"/>
      <w:r w:rsidR="0064453C">
        <w:rPr>
          <w:rFonts w:cs="Arial"/>
          <w:bCs/>
          <w:sz w:val="22"/>
          <w:szCs w:val="22"/>
          <w:lang w:val="es-CO"/>
        </w:rPr>
        <w:t>M</w:t>
      </w:r>
      <w:r w:rsidR="00910D94">
        <w:rPr>
          <w:rFonts w:cs="Arial"/>
          <w:bCs/>
          <w:sz w:val="22"/>
          <w:szCs w:val="22"/>
          <w:lang w:val="es-CO"/>
        </w:rPr>
        <w:t>inistro</w:t>
      </w:r>
      <w:proofErr w:type="gramEnd"/>
      <w:r w:rsidR="00141FE6" w:rsidRPr="00141FE6">
        <w:rPr>
          <w:rFonts w:cs="Arial"/>
          <w:bCs/>
          <w:sz w:val="22"/>
          <w:szCs w:val="22"/>
          <w:lang w:val="es-CO"/>
        </w:rPr>
        <w:t>,</w:t>
      </w:r>
      <w:r w:rsidR="00B66914">
        <w:rPr>
          <w:rFonts w:cs="Arial"/>
          <w:bCs/>
          <w:sz w:val="22"/>
          <w:szCs w:val="22"/>
          <w:lang w:val="es-CO"/>
        </w:rPr>
        <w:t xml:space="preserve"> </w:t>
      </w:r>
      <w:r w:rsidR="00141FE6" w:rsidRPr="00141FE6">
        <w:rPr>
          <w:rFonts w:cs="Arial"/>
          <w:bCs/>
          <w:sz w:val="22"/>
          <w:szCs w:val="22"/>
          <w:lang w:val="es-CO"/>
        </w:rPr>
        <w:t>conforme a la parte motiva de la presente resolución:</w:t>
      </w:r>
    </w:p>
    <w:bookmarkEnd w:id="0"/>
    <w:p w14:paraId="5DD8F3E6" w14:textId="77777777" w:rsidR="00A2706F" w:rsidRDefault="00F8432A">
      <w:pPr>
        <w:rPr>
          <w:rFonts w:cs="Arial"/>
          <w:sz w:val="22"/>
          <w:szCs w:val="22"/>
        </w:rPr>
      </w:pPr>
      <w:r>
        <w:rPr>
          <w:rFonts w:cs="Arial"/>
          <w:sz w:val="22"/>
          <w:szCs w:val="22"/>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0F444C" w:rsidRPr="004C44BB" w14:paraId="09E89706" w14:textId="77777777" w:rsidTr="00132C5B">
        <w:trPr>
          <w:trHeight w:val="259"/>
        </w:trPr>
        <w:tc>
          <w:tcPr>
            <w:tcW w:w="9351" w:type="dxa"/>
            <w:gridSpan w:val="3"/>
          </w:tcPr>
          <w:p w14:paraId="49F2FD34" w14:textId="77777777" w:rsidR="000F444C" w:rsidRPr="009734DE" w:rsidRDefault="000F444C" w:rsidP="00132C5B">
            <w:pPr>
              <w:pStyle w:val="Prrafodelista"/>
              <w:numPr>
                <w:ilvl w:val="0"/>
                <w:numId w:val="5"/>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C30515" w:rsidRPr="004C44BB" w14:paraId="6489F165" w14:textId="77777777" w:rsidTr="00132C5B">
        <w:trPr>
          <w:trHeight w:val="252"/>
        </w:trPr>
        <w:tc>
          <w:tcPr>
            <w:tcW w:w="3085" w:type="dxa"/>
          </w:tcPr>
          <w:p w14:paraId="3AF68092" w14:textId="212BDF60" w:rsidR="00C30515" w:rsidRPr="009734DE" w:rsidRDefault="00C30515" w:rsidP="00C30515">
            <w:pPr>
              <w:rPr>
                <w:rFonts w:ascii="Arial" w:hAnsi="Arial" w:cs="Arial"/>
                <w:bCs/>
                <w:sz w:val="22"/>
                <w:szCs w:val="22"/>
              </w:rPr>
            </w:pPr>
            <w:r w:rsidRPr="00D2291A">
              <w:rPr>
                <w:rFonts w:ascii="Arial" w:hAnsi="Arial" w:cs="Arial"/>
                <w:sz w:val="22"/>
                <w:szCs w:val="18"/>
              </w:rPr>
              <w:t>Nivel</w:t>
            </w:r>
          </w:p>
        </w:tc>
        <w:tc>
          <w:tcPr>
            <w:tcW w:w="6266" w:type="dxa"/>
            <w:gridSpan w:val="2"/>
          </w:tcPr>
          <w:p w14:paraId="1DAF2E25" w14:textId="48F9E6FD" w:rsidR="00C30515" w:rsidRPr="009734DE" w:rsidRDefault="00C30515" w:rsidP="00C30515">
            <w:pPr>
              <w:rPr>
                <w:rFonts w:ascii="Arial" w:hAnsi="Arial" w:cs="Arial"/>
                <w:color w:val="000000"/>
                <w:sz w:val="22"/>
                <w:szCs w:val="22"/>
              </w:rPr>
            </w:pPr>
            <w:r w:rsidRPr="00D2291A">
              <w:rPr>
                <w:rFonts w:ascii="Arial" w:hAnsi="Arial" w:cs="Arial"/>
                <w:color w:val="000000"/>
                <w:sz w:val="22"/>
                <w:szCs w:val="18"/>
              </w:rPr>
              <w:t xml:space="preserve">Asesor </w:t>
            </w:r>
          </w:p>
        </w:tc>
      </w:tr>
      <w:tr w:rsidR="00C30515" w:rsidRPr="004C44BB" w14:paraId="5AE4E2A9" w14:textId="77777777" w:rsidTr="00132C5B">
        <w:trPr>
          <w:trHeight w:val="252"/>
        </w:trPr>
        <w:tc>
          <w:tcPr>
            <w:tcW w:w="3085" w:type="dxa"/>
          </w:tcPr>
          <w:p w14:paraId="1AFE9320" w14:textId="6A8A44AE" w:rsidR="00C30515" w:rsidRPr="009734DE" w:rsidRDefault="00C30515" w:rsidP="00C30515">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335EE787" w14:textId="374F33F2" w:rsidR="00C30515" w:rsidRPr="009734DE" w:rsidRDefault="00C30515" w:rsidP="00C30515">
            <w:pPr>
              <w:rPr>
                <w:rFonts w:ascii="Arial" w:hAnsi="Arial" w:cs="Arial"/>
                <w:color w:val="000000"/>
                <w:sz w:val="22"/>
                <w:szCs w:val="22"/>
              </w:rPr>
            </w:pPr>
            <w:r w:rsidRPr="00D2291A">
              <w:rPr>
                <w:rFonts w:ascii="Arial" w:hAnsi="Arial" w:cs="Arial"/>
                <w:color w:val="000000"/>
                <w:sz w:val="22"/>
                <w:szCs w:val="18"/>
              </w:rPr>
              <w:t>Asesor</w:t>
            </w:r>
          </w:p>
        </w:tc>
      </w:tr>
      <w:tr w:rsidR="00C30515" w:rsidRPr="004C44BB" w14:paraId="7D929BEF" w14:textId="77777777" w:rsidTr="00132C5B">
        <w:trPr>
          <w:trHeight w:val="252"/>
        </w:trPr>
        <w:tc>
          <w:tcPr>
            <w:tcW w:w="3085" w:type="dxa"/>
          </w:tcPr>
          <w:p w14:paraId="19D84537" w14:textId="38171DF1" w:rsidR="00C30515" w:rsidRPr="009734DE" w:rsidRDefault="00C30515" w:rsidP="00C30515">
            <w:pPr>
              <w:rPr>
                <w:rFonts w:ascii="Arial" w:hAnsi="Arial" w:cs="Arial"/>
                <w:bCs/>
                <w:sz w:val="22"/>
                <w:szCs w:val="22"/>
              </w:rPr>
            </w:pPr>
            <w:r w:rsidRPr="00D2291A">
              <w:rPr>
                <w:rFonts w:ascii="Arial" w:hAnsi="Arial" w:cs="Arial"/>
                <w:sz w:val="22"/>
                <w:szCs w:val="18"/>
              </w:rPr>
              <w:t>Código</w:t>
            </w:r>
          </w:p>
        </w:tc>
        <w:tc>
          <w:tcPr>
            <w:tcW w:w="6266" w:type="dxa"/>
            <w:gridSpan w:val="2"/>
          </w:tcPr>
          <w:p w14:paraId="18E3FDF7" w14:textId="7E9CC84E" w:rsidR="00C30515" w:rsidRPr="009734DE" w:rsidRDefault="00C30515" w:rsidP="00C30515">
            <w:pPr>
              <w:rPr>
                <w:rFonts w:ascii="Arial" w:hAnsi="Arial" w:cs="Arial"/>
                <w:color w:val="000000"/>
                <w:sz w:val="22"/>
                <w:szCs w:val="22"/>
              </w:rPr>
            </w:pPr>
            <w:r w:rsidRPr="00D2291A">
              <w:rPr>
                <w:rFonts w:ascii="Arial" w:hAnsi="Arial" w:cs="Arial"/>
                <w:color w:val="000000"/>
                <w:sz w:val="22"/>
                <w:szCs w:val="18"/>
              </w:rPr>
              <w:t>1020</w:t>
            </w:r>
          </w:p>
        </w:tc>
      </w:tr>
      <w:tr w:rsidR="00C30515" w:rsidRPr="004C44BB" w14:paraId="22E7C906" w14:textId="77777777" w:rsidTr="00132C5B">
        <w:trPr>
          <w:trHeight w:val="252"/>
        </w:trPr>
        <w:tc>
          <w:tcPr>
            <w:tcW w:w="3085" w:type="dxa"/>
          </w:tcPr>
          <w:p w14:paraId="7C750A4B" w14:textId="7F7BA68C" w:rsidR="00C30515" w:rsidRPr="009734DE" w:rsidRDefault="00C30515" w:rsidP="00C30515">
            <w:pPr>
              <w:rPr>
                <w:rFonts w:ascii="Arial" w:hAnsi="Arial" w:cs="Arial"/>
                <w:bCs/>
                <w:sz w:val="22"/>
                <w:szCs w:val="22"/>
              </w:rPr>
            </w:pPr>
            <w:r w:rsidRPr="00D2291A">
              <w:rPr>
                <w:rFonts w:ascii="Arial" w:hAnsi="Arial" w:cs="Arial"/>
                <w:sz w:val="22"/>
                <w:szCs w:val="18"/>
              </w:rPr>
              <w:t>Grado</w:t>
            </w:r>
          </w:p>
        </w:tc>
        <w:tc>
          <w:tcPr>
            <w:tcW w:w="6266" w:type="dxa"/>
            <w:gridSpan w:val="2"/>
          </w:tcPr>
          <w:p w14:paraId="3118E3CC" w14:textId="3C022B5B" w:rsidR="00C30515" w:rsidRPr="009734DE" w:rsidRDefault="00C30515" w:rsidP="00C30515">
            <w:pPr>
              <w:rPr>
                <w:rFonts w:ascii="Arial" w:hAnsi="Arial" w:cs="Arial"/>
                <w:color w:val="000000"/>
                <w:sz w:val="22"/>
                <w:szCs w:val="22"/>
              </w:rPr>
            </w:pPr>
            <w:r w:rsidRPr="00D2291A">
              <w:rPr>
                <w:rFonts w:ascii="Arial" w:hAnsi="Arial" w:cs="Arial"/>
                <w:color w:val="000000"/>
                <w:sz w:val="22"/>
                <w:szCs w:val="18"/>
              </w:rPr>
              <w:t>18</w:t>
            </w:r>
          </w:p>
        </w:tc>
      </w:tr>
      <w:tr w:rsidR="00C30515" w:rsidRPr="004C44BB" w14:paraId="2B271C31" w14:textId="77777777" w:rsidTr="00132C5B">
        <w:trPr>
          <w:trHeight w:val="252"/>
        </w:trPr>
        <w:tc>
          <w:tcPr>
            <w:tcW w:w="3085" w:type="dxa"/>
          </w:tcPr>
          <w:p w14:paraId="3117C2B2" w14:textId="30A02199" w:rsidR="00C30515" w:rsidRPr="009734DE" w:rsidRDefault="00C30515" w:rsidP="00C30515">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7795067F" w14:textId="47144A94" w:rsidR="00C30515" w:rsidRPr="009734DE" w:rsidRDefault="00C30515" w:rsidP="00C30515">
            <w:pPr>
              <w:rPr>
                <w:rFonts w:ascii="Arial" w:hAnsi="Arial" w:cs="Arial"/>
                <w:color w:val="000000"/>
                <w:sz w:val="22"/>
                <w:szCs w:val="22"/>
              </w:rPr>
            </w:pPr>
            <w:r w:rsidRPr="00D2291A">
              <w:rPr>
                <w:rFonts w:ascii="Arial" w:hAnsi="Arial" w:cs="Arial"/>
                <w:color w:val="000000"/>
                <w:sz w:val="22"/>
                <w:szCs w:val="18"/>
              </w:rPr>
              <w:t>Uno (1)</w:t>
            </w:r>
          </w:p>
        </w:tc>
      </w:tr>
      <w:tr w:rsidR="00C30515" w:rsidRPr="004C44BB" w14:paraId="0B9DC052" w14:textId="77777777" w:rsidTr="00132C5B">
        <w:trPr>
          <w:trHeight w:val="252"/>
        </w:trPr>
        <w:tc>
          <w:tcPr>
            <w:tcW w:w="3085" w:type="dxa"/>
          </w:tcPr>
          <w:p w14:paraId="16714691" w14:textId="26FC6D90" w:rsidR="00C30515" w:rsidRPr="009734DE" w:rsidRDefault="00C30515" w:rsidP="00C30515">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12ACD616" w14:textId="5D0686AF" w:rsidR="00C30515" w:rsidRPr="009734DE" w:rsidRDefault="00C30515" w:rsidP="00C30515">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C30515" w:rsidRPr="004C44BB" w14:paraId="138396A7" w14:textId="77777777" w:rsidTr="00132C5B">
        <w:trPr>
          <w:trHeight w:val="296"/>
        </w:trPr>
        <w:tc>
          <w:tcPr>
            <w:tcW w:w="3085" w:type="dxa"/>
          </w:tcPr>
          <w:p w14:paraId="3DE7B15A" w14:textId="1ED99B62" w:rsidR="00C30515" w:rsidRPr="009734DE" w:rsidRDefault="00C30515" w:rsidP="00C30515">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7C8B9FEF" w14:textId="0BB92706" w:rsidR="00C30515" w:rsidRPr="009734DE" w:rsidRDefault="00C30515" w:rsidP="00C30515">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C30515" w:rsidRPr="004C44BB" w14:paraId="744C2B48" w14:textId="77777777" w:rsidTr="00132C5B">
        <w:trPr>
          <w:trHeight w:val="331"/>
        </w:trPr>
        <w:tc>
          <w:tcPr>
            <w:tcW w:w="9351" w:type="dxa"/>
            <w:gridSpan w:val="3"/>
          </w:tcPr>
          <w:p w14:paraId="3A373DD7" w14:textId="30A36483" w:rsidR="00C30515" w:rsidRPr="009734DE" w:rsidRDefault="00C30515" w:rsidP="00C30515">
            <w:pPr>
              <w:jc w:val="center"/>
              <w:rPr>
                <w:rFonts w:ascii="Arial" w:hAnsi="Arial" w:cs="Arial"/>
                <w:b/>
                <w:bCs/>
                <w:sz w:val="22"/>
                <w:szCs w:val="22"/>
              </w:rPr>
            </w:pPr>
            <w:r w:rsidRPr="00D2291A">
              <w:rPr>
                <w:rFonts w:ascii="Arial" w:hAnsi="Arial" w:cs="Arial"/>
                <w:b/>
                <w:sz w:val="22"/>
                <w:szCs w:val="18"/>
              </w:rPr>
              <w:t>II.</w:t>
            </w:r>
            <w:r w:rsidR="00784E40" w:rsidRPr="00D2291A">
              <w:rPr>
                <w:rFonts w:ascii="Arial" w:hAnsi="Arial" w:cs="Arial"/>
                <w:b/>
                <w:sz w:val="22"/>
                <w:szCs w:val="18"/>
              </w:rPr>
              <w:t>ÁREA FUNCIONAL</w:t>
            </w:r>
            <w:r w:rsidRPr="00D2291A">
              <w:rPr>
                <w:rFonts w:ascii="Arial" w:hAnsi="Arial" w:cs="Arial"/>
                <w:b/>
                <w:sz w:val="22"/>
                <w:szCs w:val="18"/>
              </w:rPr>
              <w:t>: DESPACHO DEL MINISTRO</w:t>
            </w:r>
          </w:p>
        </w:tc>
      </w:tr>
      <w:tr w:rsidR="000F444C" w:rsidRPr="004C44BB" w14:paraId="1A450BD0" w14:textId="77777777" w:rsidTr="00132C5B">
        <w:trPr>
          <w:trHeight w:val="63"/>
        </w:trPr>
        <w:tc>
          <w:tcPr>
            <w:tcW w:w="9351" w:type="dxa"/>
            <w:gridSpan w:val="3"/>
            <w:hideMark/>
          </w:tcPr>
          <w:p w14:paraId="2925629E"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0F444C" w:rsidRPr="004C44BB" w14:paraId="4A7E620A" w14:textId="77777777" w:rsidTr="00132C5B">
        <w:trPr>
          <w:trHeight w:val="770"/>
        </w:trPr>
        <w:tc>
          <w:tcPr>
            <w:tcW w:w="9351" w:type="dxa"/>
            <w:gridSpan w:val="3"/>
          </w:tcPr>
          <w:p w14:paraId="65E2D7D1" w14:textId="77777777" w:rsidR="000F444C" w:rsidRPr="00E366FB" w:rsidRDefault="000F444C"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proofErr w:type="spellStart"/>
            <w:r>
              <w:rPr>
                <w:rFonts w:ascii="ArialMT" w:hAnsi="ArialMT"/>
                <w:sz w:val="22"/>
                <w:szCs w:val="22"/>
              </w:rPr>
              <w:t>Básico</w:t>
            </w:r>
            <w:proofErr w:type="spellEnd"/>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0F444C" w:rsidRPr="004C44BB" w14:paraId="799360F6" w14:textId="77777777" w:rsidTr="00132C5B">
        <w:trPr>
          <w:trHeight w:val="63"/>
        </w:trPr>
        <w:tc>
          <w:tcPr>
            <w:tcW w:w="9351" w:type="dxa"/>
            <w:gridSpan w:val="3"/>
            <w:hideMark/>
          </w:tcPr>
          <w:p w14:paraId="6D83EFCC"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0F444C" w:rsidRPr="004C44BB" w14:paraId="471A0AF9" w14:textId="77777777" w:rsidTr="00132C5B">
        <w:trPr>
          <w:trHeight w:val="283"/>
        </w:trPr>
        <w:tc>
          <w:tcPr>
            <w:tcW w:w="9351" w:type="dxa"/>
            <w:gridSpan w:val="3"/>
          </w:tcPr>
          <w:p w14:paraId="25FBC750" w14:textId="423F9C58" w:rsidR="000F444C" w:rsidRPr="00E366FB" w:rsidRDefault="000F444C" w:rsidP="00132C5B">
            <w:pPr>
              <w:pStyle w:val="Prrafodelista"/>
              <w:numPr>
                <w:ilvl w:val="0"/>
                <w:numId w:val="3"/>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784E40"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784E40"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0F444C" w:rsidRPr="004C44BB" w14:paraId="728F23B3" w14:textId="77777777" w:rsidTr="00132C5B">
        <w:trPr>
          <w:trHeight w:val="542"/>
        </w:trPr>
        <w:tc>
          <w:tcPr>
            <w:tcW w:w="9351" w:type="dxa"/>
            <w:gridSpan w:val="3"/>
          </w:tcPr>
          <w:p w14:paraId="4D23D42A" w14:textId="77777777" w:rsidR="000F444C" w:rsidRPr="00E366FB" w:rsidRDefault="000F444C" w:rsidP="00132C5B">
            <w:pPr>
              <w:pStyle w:val="Prrafodelista"/>
              <w:numPr>
                <w:ilvl w:val="0"/>
                <w:numId w:val="3"/>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0F444C" w:rsidRPr="004C44BB" w14:paraId="1C6C7E87" w14:textId="77777777" w:rsidTr="00132C5B">
        <w:trPr>
          <w:trHeight w:val="283"/>
        </w:trPr>
        <w:tc>
          <w:tcPr>
            <w:tcW w:w="9351" w:type="dxa"/>
            <w:gridSpan w:val="3"/>
          </w:tcPr>
          <w:p w14:paraId="78597F10" w14:textId="77777777" w:rsidR="000F444C" w:rsidRPr="009734DE" w:rsidRDefault="000F444C" w:rsidP="00132C5B">
            <w:pPr>
              <w:pStyle w:val="Prrafodelista"/>
              <w:numPr>
                <w:ilvl w:val="0"/>
                <w:numId w:val="3"/>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0F444C" w:rsidRPr="004C44BB" w14:paraId="47B10C31" w14:textId="77777777" w:rsidTr="00132C5B">
        <w:trPr>
          <w:trHeight w:val="283"/>
        </w:trPr>
        <w:tc>
          <w:tcPr>
            <w:tcW w:w="9351" w:type="dxa"/>
            <w:gridSpan w:val="3"/>
          </w:tcPr>
          <w:p w14:paraId="093EC24F" w14:textId="77777777" w:rsidR="000F444C" w:rsidRPr="00E366FB" w:rsidRDefault="000F444C" w:rsidP="00132C5B">
            <w:pPr>
              <w:pStyle w:val="Prrafodelista"/>
              <w:numPr>
                <w:ilvl w:val="0"/>
                <w:numId w:val="3"/>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0F444C" w:rsidRPr="004C44BB" w14:paraId="65E74F81" w14:textId="77777777" w:rsidTr="00132C5B">
        <w:trPr>
          <w:trHeight w:val="283"/>
        </w:trPr>
        <w:tc>
          <w:tcPr>
            <w:tcW w:w="9351" w:type="dxa"/>
            <w:gridSpan w:val="3"/>
          </w:tcPr>
          <w:p w14:paraId="6E2D962E" w14:textId="77777777" w:rsidR="000F444C" w:rsidRPr="009734DE" w:rsidRDefault="000F444C" w:rsidP="00132C5B">
            <w:pPr>
              <w:pStyle w:val="Prrafodelista"/>
              <w:numPr>
                <w:ilvl w:val="0"/>
                <w:numId w:val="3"/>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0F444C" w:rsidRPr="004C44BB" w14:paraId="79E0D6EA" w14:textId="77777777" w:rsidTr="00132C5B">
        <w:trPr>
          <w:trHeight w:val="283"/>
        </w:trPr>
        <w:tc>
          <w:tcPr>
            <w:tcW w:w="9351" w:type="dxa"/>
            <w:gridSpan w:val="3"/>
          </w:tcPr>
          <w:p w14:paraId="75E1FE2C" w14:textId="77777777" w:rsidR="000F444C" w:rsidRPr="009734DE" w:rsidRDefault="000F444C" w:rsidP="00132C5B">
            <w:pPr>
              <w:pStyle w:val="Prrafodelista"/>
              <w:numPr>
                <w:ilvl w:val="0"/>
                <w:numId w:val="3"/>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F444C" w:rsidRPr="004C44BB" w14:paraId="789410FB" w14:textId="77777777" w:rsidTr="00132C5B">
        <w:trPr>
          <w:trHeight w:val="283"/>
        </w:trPr>
        <w:tc>
          <w:tcPr>
            <w:tcW w:w="9351" w:type="dxa"/>
            <w:gridSpan w:val="3"/>
          </w:tcPr>
          <w:p w14:paraId="41A1D5CE" w14:textId="77777777" w:rsidR="000F444C" w:rsidRPr="009734DE" w:rsidRDefault="000F444C" w:rsidP="00132C5B">
            <w:pPr>
              <w:pStyle w:val="Prrafodelista"/>
              <w:numPr>
                <w:ilvl w:val="0"/>
                <w:numId w:val="3"/>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0F444C" w:rsidRPr="004C44BB" w14:paraId="6A3C7389" w14:textId="77777777" w:rsidTr="00132C5B">
        <w:trPr>
          <w:trHeight w:val="111"/>
        </w:trPr>
        <w:tc>
          <w:tcPr>
            <w:tcW w:w="9351" w:type="dxa"/>
            <w:gridSpan w:val="3"/>
            <w:tcBorders>
              <w:bottom w:val="single" w:sz="4" w:space="0" w:color="auto"/>
            </w:tcBorders>
            <w:hideMark/>
          </w:tcPr>
          <w:p w14:paraId="635C6285"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0F444C" w:rsidRPr="004C44BB" w14:paraId="050F41FD" w14:textId="77777777" w:rsidTr="00132C5B">
        <w:trPr>
          <w:trHeight w:val="748"/>
        </w:trPr>
        <w:tc>
          <w:tcPr>
            <w:tcW w:w="4860" w:type="dxa"/>
            <w:gridSpan w:val="2"/>
            <w:tcBorders>
              <w:bottom w:val="nil"/>
              <w:right w:val="nil"/>
            </w:tcBorders>
          </w:tcPr>
          <w:p w14:paraId="2C294C33" w14:textId="77777777" w:rsidR="000F444C" w:rsidRPr="009734DE" w:rsidRDefault="000F444C"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475D1CEA" w14:textId="77777777" w:rsidR="000F444C" w:rsidRPr="009734DE" w:rsidRDefault="000F444C"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5A2B156C" w14:textId="77777777" w:rsidR="000F444C" w:rsidRPr="009734DE" w:rsidRDefault="000F444C"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41E1B6F6" w14:textId="77777777" w:rsidR="000F444C" w:rsidRPr="009734DE" w:rsidRDefault="000F444C"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0B34D655" w14:textId="77777777" w:rsidR="000F444C" w:rsidRPr="009734DE" w:rsidRDefault="000F444C"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0F444C" w:rsidRPr="004C44BB" w14:paraId="3CEE80AD" w14:textId="77777777" w:rsidTr="00132C5B">
        <w:trPr>
          <w:trHeight w:val="157"/>
        </w:trPr>
        <w:tc>
          <w:tcPr>
            <w:tcW w:w="9351" w:type="dxa"/>
            <w:gridSpan w:val="3"/>
          </w:tcPr>
          <w:p w14:paraId="356348D9"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0F444C" w:rsidRPr="004C44BB" w14:paraId="67F72CBC" w14:textId="77777777" w:rsidTr="00132C5B">
        <w:trPr>
          <w:trHeight w:val="104"/>
        </w:trPr>
        <w:tc>
          <w:tcPr>
            <w:tcW w:w="4860" w:type="dxa"/>
            <w:gridSpan w:val="2"/>
            <w:hideMark/>
          </w:tcPr>
          <w:p w14:paraId="24CB5081" w14:textId="77777777" w:rsidR="000F444C" w:rsidRPr="009734DE" w:rsidRDefault="000F444C"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26DC2EAB" w14:textId="77777777" w:rsidR="000F444C" w:rsidRPr="009734DE" w:rsidRDefault="000F444C" w:rsidP="00132C5B">
            <w:pPr>
              <w:jc w:val="center"/>
              <w:rPr>
                <w:rFonts w:ascii="Arial" w:hAnsi="Arial" w:cs="Arial"/>
                <w:b/>
                <w:sz w:val="22"/>
                <w:szCs w:val="22"/>
              </w:rPr>
            </w:pPr>
            <w:r w:rsidRPr="009734DE">
              <w:rPr>
                <w:rFonts w:ascii="Arial" w:hAnsi="Arial" w:cs="Arial"/>
                <w:b/>
                <w:sz w:val="22"/>
                <w:szCs w:val="22"/>
              </w:rPr>
              <w:t>Por Nivel Jerárquico</w:t>
            </w:r>
          </w:p>
        </w:tc>
      </w:tr>
      <w:tr w:rsidR="000F444C" w:rsidRPr="004C44BB" w14:paraId="2E70859E" w14:textId="77777777" w:rsidTr="00132C5B">
        <w:trPr>
          <w:trHeight w:val="558"/>
        </w:trPr>
        <w:tc>
          <w:tcPr>
            <w:tcW w:w="4860" w:type="dxa"/>
            <w:gridSpan w:val="2"/>
            <w:vAlign w:val="center"/>
          </w:tcPr>
          <w:p w14:paraId="107C279A"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060809BA"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7D69E2AF"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622A43AA" w14:textId="77777777" w:rsidR="000F444C" w:rsidRPr="009734DE" w:rsidRDefault="000F444C"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0A72C6C6"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704050A0" w14:textId="77777777" w:rsidR="000F444C" w:rsidRPr="009734DE" w:rsidRDefault="000F444C"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6E61FAE4"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3FE2E4E7"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7E74574B"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5045CF3B" w14:textId="77777777" w:rsidR="000F444C" w:rsidRPr="009734DE" w:rsidRDefault="000F444C"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212BF55C" w14:textId="77777777" w:rsidR="000F444C" w:rsidRPr="009734DE" w:rsidRDefault="000F444C"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0F444C" w:rsidRPr="004C44BB" w14:paraId="2408CF33" w14:textId="77777777" w:rsidTr="00132C5B">
        <w:trPr>
          <w:trHeight w:val="241"/>
        </w:trPr>
        <w:tc>
          <w:tcPr>
            <w:tcW w:w="9351" w:type="dxa"/>
            <w:gridSpan w:val="3"/>
            <w:hideMark/>
          </w:tcPr>
          <w:p w14:paraId="2DC2C4E8"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0F444C" w:rsidRPr="004C44BB" w14:paraId="116E564D" w14:textId="77777777" w:rsidTr="00132C5B">
        <w:trPr>
          <w:trHeight w:val="104"/>
        </w:trPr>
        <w:tc>
          <w:tcPr>
            <w:tcW w:w="4860" w:type="dxa"/>
            <w:gridSpan w:val="2"/>
            <w:hideMark/>
          </w:tcPr>
          <w:p w14:paraId="0101A5FB"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3749487B"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Experiencia</w:t>
            </w:r>
          </w:p>
        </w:tc>
      </w:tr>
      <w:tr w:rsidR="000F444C" w:rsidRPr="004C44BB" w14:paraId="5D209EC7" w14:textId="77777777" w:rsidTr="00132C5B">
        <w:trPr>
          <w:trHeight w:val="104"/>
        </w:trPr>
        <w:tc>
          <w:tcPr>
            <w:tcW w:w="4860" w:type="dxa"/>
            <w:gridSpan w:val="2"/>
            <w:vAlign w:val="center"/>
          </w:tcPr>
          <w:p w14:paraId="50F18F14" w14:textId="77777777" w:rsidR="000F444C" w:rsidRDefault="000F444C"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5E0ADA90" w14:textId="77777777" w:rsidR="000F444C" w:rsidRPr="009734DE" w:rsidRDefault="000F444C" w:rsidP="00132C5B">
            <w:pPr>
              <w:snapToGrid w:val="0"/>
              <w:jc w:val="both"/>
              <w:rPr>
                <w:rFonts w:ascii="Arial" w:hAnsi="Arial" w:cs="Arial"/>
                <w:b/>
                <w:color w:val="000000"/>
                <w:sz w:val="22"/>
                <w:szCs w:val="22"/>
                <w:lang w:eastAsia="es-CO"/>
              </w:rPr>
            </w:pPr>
          </w:p>
          <w:p w14:paraId="616FC085" w14:textId="77777777" w:rsidR="000F444C" w:rsidRPr="00093664" w:rsidRDefault="000F444C"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73991F9" w14:textId="77777777" w:rsidR="000F444C" w:rsidRPr="009734DE" w:rsidRDefault="000F444C" w:rsidP="00132C5B">
            <w:pPr>
              <w:pStyle w:val="Default"/>
              <w:snapToGrid w:val="0"/>
              <w:jc w:val="both"/>
              <w:rPr>
                <w:rFonts w:ascii="Arial" w:hAnsi="Arial" w:cs="Arial"/>
                <w:sz w:val="22"/>
                <w:szCs w:val="22"/>
              </w:rPr>
            </w:pPr>
          </w:p>
          <w:p w14:paraId="16A1C744" w14:textId="77777777" w:rsidR="000F444C" w:rsidRPr="009734DE" w:rsidRDefault="000F444C"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maestría en áreas afines con las funciones del cargo. </w:t>
            </w:r>
          </w:p>
          <w:p w14:paraId="57662BF5" w14:textId="77777777" w:rsidR="000F444C" w:rsidRPr="009734DE" w:rsidRDefault="000F444C" w:rsidP="00132C5B">
            <w:pPr>
              <w:pStyle w:val="Default"/>
              <w:snapToGrid w:val="0"/>
              <w:jc w:val="both"/>
              <w:rPr>
                <w:rFonts w:ascii="Arial" w:hAnsi="Arial" w:cs="Arial"/>
                <w:sz w:val="22"/>
                <w:szCs w:val="22"/>
              </w:rPr>
            </w:pPr>
          </w:p>
          <w:p w14:paraId="05B12EF3" w14:textId="77777777" w:rsidR="000F444C" w:rsidRPr="009734DE" w:rsidRDefault="000F444C"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7962C4B0" w14:textId="77777777" w:rsidR="000F444C" w:rsidRPr="009734DE" w:rsidRDefault="000F444C" w:rsidP="00132C5B">
            <w:pPr>
              <w:snapToGrid w:val="0"/>
              <w:jc w:val="both"/>
              <w:rPr>
                <w:rFonts w:ascii="Arial" w:hAnsi="Arial" w:cs="Arial"/>
                <w:color w:val="000000"/>
                <w:sz w:val="22"/>
                <w:szCs w:val="22"/>
              </w:rPr>
            </w:pPr>
            <w:r w:rsidRPr="008127E0">
              <w:rPr>
                <w:rFonts w:ascii="Arial" w:hAnsi="Arial" w:cs="Arial"/>
                <w:color w:val="000000"/>
                <w:sz w:val="22"/>
                <w:szCs w:val="22"/>
              </w:rPr>
              <w:t xml:space="preserve">Cincuenta y nueve (59) meses de experiencia profesional relacionada </w:t>
            </w:r>
          </w:p>
        </w:tc>
      </w:tr>
      <w:tr w:rsidR="000F444C" w:rsidRPr="004C44BB" w14:paraId="67B50D7B" w14:textId="77777777" w:rsidTr="00132C5B">
        <w:trPr>
          <w:trHeight w:val="104"/>
        </w:trPr>
        <w:tc>
          <w:tcPr>
            <w:tcW w:w="9351" w:type="dxa"/>
            <w:gridSpan w:val="3"/>
            <w:vAlign w:val="center"/>
          </w:tcPr>
          <w:p w14:paraId="47782876" w14:textId="77777777" w:rsidR="000F444C" w:rsidRPr="009734DE" w:rsidRDefault="000F444C" w:rsidP="00132C5B">
            <w:pPr>
              <w:snapToGrid w:val="0"/>
              <w:jc w:val="center"/>
              <w:rPr>
                <w:rFonts w:ascii="Arial" w:hAnsi="Arial" w:cs="Arial"/>
                <w:b/>
                <w:bCs/>
                <w:color w:val="000000"/>
                <w:sz w:val="22"/>
                <w:szCs w:val="22"/>
              </w:rPr>
            </w:pPr>
            <w:proofErr w:type="spellStart"/>
            <w:r w:rsidRPr="009734DE">
              <w:rPr>
                <w:rFonts w:ascii="Arial" w:hAnsi="Arial" w:cs="Arial"/>
                <w:b/>
                <w:bCs/>
                <w:color w:val="000000"/>
                <w:sz w:val="22"/>
                <w:szCs w:val="22"/>
              </w:rPr>
              <w:t>Ó</w:t>
            </w:r>
            <w:proofErr w:type="spellEnd"/>
          </w:p>
        </w:tc>
      </w:tr>
      <w:tr w:rsidR="000F444C" w:rsidRPr="004C44BB" w14:paraId="078DE834" w14:textId="77777777" w:rsidTr="00132C5B">
        <w:trPr>
          <w:trHeight w:val="104"/>
        </w:trPr>
        <w:tc>
          <w:tcPr>
            <w:tcW w:w="4860" w:type="dxa"/>
            <w:gridSpan w:val="2"/>
            <w:vAlign w:val="center"/>
          </w:tcPr>
          <w:p w14:paraId="27D326FD" w14:textId="77777777" w:rsidR="000F444C" w:rsidRPr="009734DE" w:rsidRDefault="000F444C"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6A8B82B0" w14:textId="77777777" w:rsidR="000F444C" w:rsidRDefault="000F444C" w:rsidP="00132C5B">
            <w:pPr>
              <w:pStyle w:val="Default"/>
              <w:snapToGrid w:val="0"/>
              <w:jc w:val="both"/>
              <w:rPr>
                <w:rFonts w:ascii="Arial" w:hAnsi="Arial" w:cs="Arial"/>
                <w:sz w:val="22"/>
                <w:szCs w:val="22"/>
              </w:rPr>
            </w:pPr>
          </w:p>
          <w:p w14:paraId="05217E6C" w14:textId="77777777" w:rsidR="000F444C" w:rsidRPr="00093664" w:rsidRDefault="000F444C"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70FB9899" w14:textId="77777777" w:rsidR="000F444C" w:rsidRPr="009734DE" w:rsidRDefault="000F444C" w:rsidP="00132C5B">
            <w:pPr>
              <w:pStyle w:val="Default"/>
              <w:snapToGrid w:val="0"/>
              <w:jc w:val="both"/>
              <w:rPr>
                <w:rFonts w:ascii="Arial" w:hAnsi="Arial" w:cs="Arial"/>
                <w:sz w:val="22"/>
                <w:szCs w:val="22"/>
              </w:rPr>
            </w:pPr>
          </w:p>
          <w:p w14:paraId="7F1A1B97" w14:textId="77777777" w:rsidR="000F444C" w:rsidRPr="009734DE" w:rsidRDefault="000F444C"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27A1735B" w14:textId="77777777" w:rsidR="000F444C" w:rsidRPr="009734DE" w:rsidRDefault="000F444C" w:rsidP="00132C5B">
            <w:pPr>
              <w:snapToGrid w:val="0"/>
              <w:jc w:val="both"/>
              <w:rPr>
                <w:rFonts w:ascii="Arial" w:hAnsi="Arial" w:cs="Arial"/>
                <w:color w:val="000000"/>
                <w:sz w:val="22"/>
                <w:szCs w:val="22"/>
              </w:rPr>
            </w:pPr>
          </w:p>
          <w:p w14:paraId="77D33B81" w14:textId="77777777" w:rsidR="000F444C" w:rsidRPr="009734DE" w:rsidRDefault="000F444C"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7D9EAEB5" w14:textId="77777777" w:rsidR="000F444C" w:rsidRPr="009734DE" w:rsidRDefault="000F444C" w:rsidP="00132C5B">
            <w:pPr>
              <w:snapToGrid w:val="0"/>
              <w:jc w:val="both"/>
              <w:rPr>
                <w:rFonts w:ascii="Arial" w:hAnsi="Arial" w:cs="Arial"/>
                <w:color w:val="000000"/>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enta y un (</w:t>
            </w:r>
            <w:r>
              <w:rPr>
                <w:rFonts w:ascii="Arial" w:hAnsi="Arial" w:cs="Arial"/>
                <w:color w:val="000000"/>
                <w:sz w:val="22"/>
                <w:szCs w:val="22"/>
              </w:rPr>
              <w:t>7</w:t>
            </w:r>
            <w:r w:rsidRPr="009734DE">
              <w:rPr>
                <w:rFonts w:ascii="Arial" w:hAnsi="Arial" w:cs="Arial"/>
                <w:color w:val="000000"/>
                <w:sz w:val="22"/>
                <w:szCs w:val="22"/>
              </w:rPr>
              <w:t>1) meses de experiencia profesional relacionada.</w:t>
            </w:r>
          </w:p>
          <w:p w14:paraId="4BA156DB" w14:textId="77777777" w:rsidR="000F444C" w:rsidRPr="009734DE" w:rsidRDefault="000F444C" w:rsidP="00132C5B">
            <w:pPr>
              <w:snapToGrid w:val="0"/>
              <w:jc w:val="both"/>
              <w:rPr>
                <w:rFonts w:ascii="Arial" w:hAnsi="Arial" w:cs="Arial"/>
                <w:color w:val="000000"/>
                <w:sz w:val="22"/>
                <w:szCs w:val="22"/>
              </w:rPr>
            </w:pPr>
          </w:p>
        </w:tc>
      </w:tr>
      <w:tr w:rsidR="000F444C" w:rsidRPr="004C44BB" w14:paraId="46447DB6" w14:textId="77777777" w:rsidTr="00132C5B">
        <w:trPr>
          <w:trHeight w:val="104"/>
        </w:trPr>
        <w:tc>
          <w:tcPr>
            <w:tcW w:w="9351" w:type="dxa"/>
            <w:gridSpan w:val="3"/>
          </w:tcPr>
          <w:p w14:paraId="6A11C1CB" w14:textId="77777777" w:rsidR="000F444C" w:rsidRPr="009734DE" w:rsidRDefault="000F444C" w:rsidP="00132C5B">
            <w:pPr>
              <w:jc w:val="center"/>
              <w:rPr>
                <w:rFonts w:ascii="Arial" w:hAnsi="Arial" w:cs="Arial"/>
                <w:b/>
                <w:bCs/>
                <w:sz w:val="22"/>
                <w:szCs w:val="22"/>
              </w:rPr>
            </w:pPr>
            <w:r w:rsidRPr="009734DE">
              <w:rPr>
                <w:rFonts w:ascii="Arial" w:hAnsi="Arial" w:cs="Arial"/>
                <w:b/>
                <w:bCs/>
                <w:sz w:val="22"/>
                <w:szCs w:val="22"/>
              </w:rPr>
              <w:t>ALTERNATIVA</w:t>
            </w:r>
          </w:p>
        </w:tc>
      </w:tr>
      <w:tr w:rsidR="000F444C" w:rsidRPr="004C44BB" w14:paraId="2D2313E0" w14:textId="77777777" w:rsidTr="00132C5B">
        <w:trPr>
          <w:trHeight w:val="529"/>
        </w:trPr>
        <w:tc>
          <w:tcPr>
            <w:tcW w:w="4860" w:type="dxa"/>
            <w:gridSpan w:val="2"/>
            <w:vAlign w:val="center"/>
          </w:tcPr>
          <w:p w14:paraId="4C977759" w14:textId="77777777" w:rsidR="000F444C" w:rsidRDefault="000F444C"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69CA6F11" w14:textId="77777777" w:rsidR="000F444C" w:rsidRPr="009734DE" w:rsidRDefault="000F444C" w:rsidP="00132C5B">
            <w:pPr>
              <w:snapToGrid w:val="0"/>
              <w:jc w:val="both"/>
              <w:rPr>
                <w:rFonts w:ascii="Arial" w:hAnsi="Arial" w:cs="Arial"/>
                <w:b/>
                <w:color w:val="000000"/>
                <w:sz w:val="22"/>
                <w:szCs w:val="22"/>
                <w:lang w:eastAsia="es-CO"/>
              </w:rPr>
            </w:pPr>
          </w:p>
          <w:p w14:paraId="1613C1EF" w14:textId="77777777" w:rsidR="000F444C" w:rsidRPr="00093664" w:rsidRDefault="000F444C" w:rsidP="00132C5B">
            <w:pPr>
              <w:jc w:val="both"/>
              <w:rPr>
                <w:rFonts w:ascii="Arial" w:hAnsi="Arial" w:cs="Arial"/>
                <w:color w:val="000000"/>
                <w:sz w:val="22"/>
                <w:szCs w:val="22"/>
              </w:rPr>
            </w:pPr>
            <w:r w:rsidRPr="00093664">
              <w:rPr>
                <w:rFonts w:ascii="Arial" w:hAnsi="Arial" w:cs="Arial"/>
                <w:sz w:val="22"/>
                <w:szCs w:val="22"/>
              </w:rPr>
              <w:lastRenderedPageBreak/>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F03B0BD" w14:textId="77777777" w:rsidR="000F444C" w:rsidRPr="009734DE" w:rsidRDefault="000F444C" w:rsidP="00132C5B">
            <w:pPr>
              <w:jc w:val="both"/>
              <w:rPr>
                <w:rFonts w:ascii="Arial" w:hAnsi="Arial" w:cs="Arial"/>
                <w:color w:val="000000"/>
                <w:sz w:val="22"/>
                <w:szCs w:val="22"/>
              </w:rPr>
            </w:pPr>
          </w:p>
          <w:p w14:paraId="1B9FFE02" w14:textId="77777777" w:rsidR="000F444C" w:rsidRPr="009734DE" w:rsidRDefault="000F444C"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3E040CE" w14:textId="4C52E6F8" w:rsidR="000F444C" w:rsidRPr="009734DE" w:rsidRDefault="000F444C" w:rsidP="00132C5B">
            <w:pPr>
              <w:rPr>
                <w:rFonts w:ascii="Arial" w:hAnsi="Arial" w:cs="Arial"/>
                <w:bCs/>
                <w:sz w:val="22"/>
                <w:szCs w:val="22"/>
              </w:rPr>
            </w:pPr>
            <w:r>
              <w:rPr>
                <w:rFonts w:ascii="Arial" w:hAnsi="Arial" w:cs="Arial"/>
                <w:color w:val="000000"/>
                <w:sz w:val="22"/>
                <w:szCs w:val="22"/>
              </w:rPr>
              <w:lastRenderedPageBreak/>
              <w:t>Noventa</w:t>
            </w:r>
            <w:r w:rsidRPr="009734DE">
              <w:rPr>
                <w:rFonts w:ascii="Arial" w:hAnsi="Arial" w:cs="Arial"/>
                <w:color w:val="000000"/>
                <w:sz w:val="22"/>
                <w:szCs w:val="22"/>
              </w:rPr>
              <w:t xml:space="preserve"> y cinco (</w:t>
            </w:r>
            <w:r>
              <w:rPr>
                <w:rFonts w:ascii="Arial" w:hAnsi="Arial" w:cs="Arial"/>
                <w:color w:val="000000"/>
                <w:sz w:val="22"/>
                <w:szCs w:val="22"/>
              </w:rPr>
              <w:t>9</w:t>
            </w:r>
            <w:r w:rsidRPr="009734DE">
              <w:rPr>
                <w:rFonts w:ascii="Arial" w:hAnsi="Arial" w:cs="Arial"/>
                <w:color w:val="000000"/>
                <w:sz w:val="22"/>
                <w:szCs w:val="22"/>
              </w:rPr>
              <w:t xml:space="preserve">5) meses de experiencia profesional </w:t>
            </w:r>
            <w:r w:rsidR="00B66914" w:rsidRPr="009734DE">
              <w:rPr>
                <w:rFonts w:ascii="Arial" w:hAnsi="Arial" w:cs="Arial"/>
                <w:color w:val="000000"/>
                <w:sz w:val="22"/>
                <w:szCs w:val="22"/>
              </w:rPr>
              <w:t>relacionada.</w:t>
            </w:r>
          </w:p>
        </w:tc>
      </w:tr>
      <w:tr w:rsidR="000F444C" w:rsidRPr="004C44BB" w14:paraId="0AB269BA" w14:textId="77777777" w:rsidTr="00132C5B">
        <w:trPr>
          <w:trHeight w:val="529"/>
        </w:trPr>
        <w:tc>
          <w:tcPr>
            <w:tcW w:w="4860" w:type="dxa"/>
            <w:gridSpan w:val="2"/>
            <w:vAlign w:val="center"/>
          </w:tcPr>
          <w:p w14:paraId="35BE4793" w14:textId="77777777" w:rsidR="000F444C" w:rsidRPr="009734DE" w:rsidRDefault="000F444C"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5FCCAC04" w14:textId="77777777" w:rsidR="000F444C" w:rsidRPr="009734DE" w:rsidRDefault="000F444C" w:rsidP="00132C5B">
            <w:pPr>
              <w:snapToGrid w:val="0"/>
              <w:jc w:val="both"/>
              <w:rPr>
                <w:rFonts w:ascii="Arial" w:hAnsi="Arial" w:cs="Arial"/>
                <w:b/>
                <w:color w:val="000000"/>
                <w:sz w:val="22"/>
                <w:szCs w:val="22"/>
                <w:lang w:eastAsia="es-CO"/>
              </w:rPr>
            </w:pPr>
          </w:p>
          <w:p w14:paraId="49EFF895" w14:textId="77777777" w:rsidR="000F444C" w:rsidRPr="00093664" w:rsidRDefault="000F444C"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62051E2" w14:textId="77777777" w:rsidR="000F444C" w:rsidRPr="009734DE" w:rsidRDefault="000F444C" w:rsidP="00132C5B">
            <w:pPr>
              <w:snapToGrid w:val="0"/>
              <w:jc w:val="both"/>
              <w:rPr>
                <w:rFonts w:ascii="Arial" w:hAnsi="Arial" w:cs="Arial"/>
                <w:color w:val="000000"/>
                <w:sz w:val="22"/>
                <w:szCs w:val="22"/>
              </w:rPr>
            </w:pPr>
          </w:p>
          <w:p w14:paraId="70F21833" w14:textId="77777777" w:rsidR="000F444C" w:rsidRPr="009734DE" w:rsidRDefault="000F444C"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12975936" w14:textId="77777777" w:rsidR="000F444C" w:rsidRPr="009734DE" w:rsidRDefault="000F444C" w:rsidP="00132C5B">
            <w:pPr>
              <w:jc w:val="both"/>
              <w:rPr>
                <w:rFonts w:ascii="Arial" w:hAnsi="Arial" w:cs="Arial"/>
                <w:color w:val="000000"/>
                <w:sz w:val="22"/>
                <w:szCs w:val="22"/>
              </w:rPr>
            </w:pPr>
          </w:p>
          <w:p w14:paraId="534629AF" w14:textId="77777777" w:rsidR="000F444C" w:rsidRPr="009734DE" w:rsidRDefault="000F444C"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45B9F9D6" w14:textId="38E41559" w:rsidR="000F444C" w:rsidRPr="009734DE" w:rsidRDefault="004222C9" w:rsidP="00132C5B">
            <w:pPr>
              <w:rPr>
                <w:rFonts w:ascii="Arial" w:hAnsi="Arial" w:cs="Arial"/>
                <w:bCs/>
                <w:sz w:val="22"/>
                <w:szCs w:val="22"/>
              </w:rPr>
            </w:pPr>
            <w:r>
              <w:rPr>
                <w:rFonts w:ascii="Arial" w:hAnsi="Arial" w:cs="Arial"/>
                <w:color w:val="000000"/>
                <w:sz w:val="22"/>
                <w:szCs w:val="22"/>
              </w:rPr>
              <w:t xml:space="preserve">Ochenta </w:t>
            </w:r>
            <w:r w:rsidR="000F444C" w:rsidRPr="009734DE">
              <w:rPr>
                <w:rFonts w:ascii="Arial" w:hAnsi="Arial" w:cs="Arial"/>
                <w:color w:val="000000"/>
                <w:sz w:val="22"/>
                <w:szCs w:val="22"/>
              </w:rPr>
              <w:t>y</w:t>
            </w:r>
            <w:r>
              <w:rPr>
                <w:rFonts w:ascii="Arial" w:hAnsi="Arial" w:cs="Arial"/>
                <w:color w:val="000000"/>
                <w:sz w:val="22"/>
                <w:szCs w:val="22"/>
              </w:rPr>
              <w:t xml:space="preserve"> tres</w:t>
            </w:r>
            <w:r w:rsidR="000F444C" w:rsidRPr="009734DE">
              <w:rPr>
                <w:rFonts w:ascii="Arial" w:hAnsi="Arial" w:cs="Arial"/>
                <w:color w:val="000000"/>
                <w:sz w:val="22"/>
                <w:szCs w:val="22"/>
              </w:rPr>
              <w:t xml:space="preserve"> (</w:t>
            </w:r>
            <w:r>
              <w:rPr>
                <w:rFonts w:ascii="Arial" w:hAnsi="Arial" w:cs="Arial"/>
                <w:color w:val="000000"/>
                <w:sz w:val="22"/>
                <w:szCs w:val="22"/>
              </w:rPr>
              <w:t>83</w:t>
            </w:r>
            <w:r w:rsidR="000F444C" w:rsidRPr="009734DE">
              <w:rPr>
                <w:rFonts w:ascii="Arial" w:hAnsi="Arial" w:cs="Arial"/>
                <w:color w:val="000000"/>
                <w:sz w:val="22"/>
                <w:szCs w:val="22"/>
              </w:rPr>
              <w:t>) meses de experiencia profesional relacionada.</w:t>
            </w:r>
          </w:p>
        </w:tc>
      </w:tr>
    </w:tbl>
    <w:p w14:paraId="595A3BEA" w14:textId="59F9C3CA" w:rsidR="008127E0" w:rsidRDefault="008127E0">
      <w:pPr>
        <w:rPr>
          <w:rFonts w:cs="Arial"/>
          <w:sz w:val="22"/>
          <w:szCs w:val="22"/>
        </w:rPr>
      </w:pPr>
      <w:r>
        <w:rPr>
          <w:rFonts w:cs="Arial"/>
          <w:sz w:val="22"/>
          <w:szCs w:val="22"/>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BA303E" w:rsidRPr="004C44BB" w14:paraId="5FA04E88" w14:textId="77777777" w:rsidTr="00132C5B">
        <w:trPr>
          <w:trHeight w:val="259"/>
        </w:trPr>
        <w:tc>
          <w:tcPr>
            <w:tcW w:w="9351" w:type="dxa"/>
            <w:gridSpan w:val="3"/>
          </w:tcPr>
          <w:p w14:paraId="4590D09F" w14:textId="77777777" w:rsidR="00BA303E" w:rsidRPr="009734DE" w:rsidRDefault="00BA303E" w:rsidP="00BA303E">
            <w:pPr>
              <w:pStyle w:val="Prrafodelista"/>
              <w:numPr>
                <w:ilvl w:val="0"/>
                <w:numId w:val="14"/>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BA303E" w:rsidRPr="004C44BB" w14:paraId="4BBB8D6F" w14:textId="77777777" w:rsidTr="00132C5B">
        <w:trPr>
          <w:trHeight w:val="252"/>
        </w:trPr>
        <w:tc>
          <w:tcPr>
            <w:tcW w:w="3085" w:type="dxa"/>
          </w:tcPr>
          <w:p w14:paraId="23F1B164" w14:textId="77777777" w:rsidR="00BA303E" w:rsidRPr="009734DE" w:rsidRDefault="00BA303E"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0A2F1815" w14:textId="77777777" w:rsidR="00BA303E" w:rsidRPr="009734DE" w:rsidRDefault="00BA303E"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BA303E" w:rsidRPr="004C44BB" w14:paraId="15D9CF32" w14:textId="77777777" w:rsidTr="00132C5B">
        <w:trPr>
          <w:trHeight w:val="252"/>
        </w:trPr>
        <w:tc>
          <w:tcPr>
            <w:tcW w:w="3085" w:type="dxa"/>
          </w:tcPr>
          <w:p w14:paraId="752DB0D1" w14:textId="77777777" w:rsidR="00BA303E" w:rsidRPr="009734DE" w:rsidRDefault="00BA303E"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74E5256D" w14:textId="77777777" w:rsidR="00BA303E" w:rsidRPr="009734DE" w:rsidRDefault="00BA303E" w:rsidP="00132C5B">
            <w:pPr>
              <w:rPr>
                <w:rFonts w:ascii="Arial" w:hAnsi="Arial" w:cs="Arial"/>
                <w:color w:val="000000"/>
                <w:sz w:val="22"/>
                <w:szCs w:val="22"/>
              </w:rPr>
            </w:pPr>
            <w:r w:rsidRPr="00D2291A">
              <w:rPr>
                <w:rFonts w:ascii="Arial" w:hAnsi="Arial" w:cs="Arial"/>
                <w:color w:val="000000"/>
                <w:sz w:val="22"/>
                <w:szCs w:val="18"/>
              </w:rPr>
              <w:t>Asesor</w:t>
            </w:r>
          </w:p>
        </w:tc>
      </w:tr>
      <w:tr w:rsidR="00BA303E" w:rsidRPr="004C44BB" w14:paraId="3D5EC634" w14:textId="77777777" w:rsidTr="00132C5B">
        <w:trPr>
          <w:trHeight w:val="252"/>
        </w:trPr>
        <w:tc>
          <w:tcPr>
            <w:tcW w:w="3085" w:type="dxa"/>
          </w:tcPr>
          <w:p w14:paraId="5FEE69BC" w14:textId="77777777" w:rsidR="00BA303E" w:rsidRPr="009734DE" w:rsidRDefault="00BA303E"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585B3074" w14:textId="77777777" w:rsidR="00BA303E" w:rsidRPr="009734DE" w:rsidRDefault="00BA303E" w:rsidP="00132C5B">
            <w:pPr>
              <w:rPr>
                <w:rFonts w:ascii="Arial" w:hAnsi="Arial" w:cs="Arial"/>
                <w:color w:val="000000"/>
                <w:sz w:val="22"/>
                <w:szCs w:val="22"/>
              </w:rPr>
            </w:pPr>
            <w:r w:rsidRPr="00D2291A">
              <w:rPr>
                <w:rFonts w:ascii="Arial" w:hAnsi="Arial" w:cs="Arial"/>
                <w:color w:val="000000"/>
                <w:sz w:val="22"/>
                <w:szCs w:val="18"/>
              </w:rPr>
              <w:t>1020</w:t>
            </w:r>
          </w:p>
        </w:tc>
      </w:tr>
      <w:tr w:rsidR="00BA303E" w:rsidRPr="004C44BB" w14:paraId="0599568D" w14:textId="77777777" w:rsidTr="00132C5B">
        <w:trPr>
          <w:trHeight w:val="252"/>
        </w:trPr>
        <w:tc>
          <w:tcPr>
            <w:tcW w:w="3085" w:type="dxa"/>
          </w:tcPr>
          <w:p w14:paraId="77E6A097" w14:textId="77777777" w:rsidR="00BA303E" w:rsidRPr="009734DE" w:rsidRDefault="00BA303E"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65ABA9AE" w14:textId="7FE28FEE" w:rsidR="00BA303E" w:rsidRPr="009734DE" w:rsidRDefault="00BA303E" w:rsidP="00132C5B">
            <w:pPr>
              <w:rPr>
                <w:rFonts w:ascii="Arial" w:hAnsi="Arial" w:cs="Arial"/>
                <w:color w:val="000000"/>
                <w:sz w:val="22"/>
                <w:szCs w:val="22"/>
              </w:rPr>
            </w:pPr>
            <w:r w:rsidRPr="00D2291A">
              <w:rPr>
                <w:rFonts w:ascii="Arial" w:hAnsi="Arial" w:cs="Arial"/>
                <w:color w:val="000000"/>
                <w:sz w:val="22"/>
                <w:szCs w:val="18"/>
              </w:rPr>
              <w:t>1</w:t>
            </w:r>
            <w:r w:rsidR="00F33CBF">
              <w:rPr>
                <w:rFonts w:ascii="Arial" w:hAnsi="Arial" w:cs="Arial"/>
                <w:color w:val="000000"/>
                <w:sz w:val="22"/>
                <w:szCs w:val="18"/>
              </w:rPr>
              <w:t>6</w:t>
            </w:r>
          </w:p>
        </w:tc>
      </w:tr>
      <w:tr w:rsidR="00BA303E" w:rsidRPr="004C44BB" w14:paraId="3CDFCA05" w14:textId="77777777" w:rsidTr="00132C5B">
        <w:trPr>
          <w:trHeight w:val="252"/>
        </w:trPr>
        <w:tc>
          <w:tcPr>
            <w:tcW w:w="3085" w:type="dxa"/>
          </w:tcPr>
          <w:p w14:paraId="669A06A2" w14:textId="77777777" w:rsidR="00BA303E" w:rsidRPr="009734DE" w:rsidRDefault="00BA303E"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3DFD6385" w14:textId="7B632FAF" w:rsidR="00BA303E" w:rsidRPr="009734DE" w:rsidRDefault="00F33CBF" w:rsidP="00132C5B">
            <w:pPr>
              <w:rPr>
                <w:rFonts w:ascii="Arial" w:hAnsi="Arial" w:cs="Arial"/>
                <w:color w:val="000000"/>
                <w:sz w:val="22"/>
                <w:szCs w:val="22"/>
              </w:rPr>
            </w:pPr>
            <w:r>
              <w:rPr>
                <w:rFonts w:ascii="Arial" w:hAnsi="Arial" w:cs="Arial"/>
                <w:color w:val="000000"/>
                <w:sz w:val="22"/>
                <w:szCs w:val="18"/>
              </w:rPr>
              <w:t>Tres</w:t>
            </w:r>
            <w:r w:rsidR="00BA303E" w:rsidRPr="00D2291A">
              <w:rPr>
                <w:rFonts w:ascii="Arial" w:hAnsi="Arial" w:cs="Arial"/>
                <w:color w:val="000000"/>
                <w:sz w:val="22"/>
                <w:szCs w:val="18"/>
              </w:rPr>
              <w:t xml:space="preserve"> (</w:t>
            </w:r>
            <w:r>
              <w:rPr>
                <w:rFonts w:ascii="Arial" w:hAnsi="Arial" w:cs="Arial"/>
                <w:color w:val="000000"/>
                <w:sz w:val="22"/>
                <w:szCs w:val="18"/>
              </w:rPr>
              <w:t>3</w:t>
            </w:r>
            <w:r w:rsidR="00BA303E" w:rsidRPr="00D2291A">
              <w:rPr>
                <w:rFonts w:ascii="Arial" w:hAnsi="Arial" w:cs="Arial"/>
                <w:color w:val="000000"/>
                <w:sz w:val="22"/>
                <w:szCs w:val="18"/>
              </w:rPr>
              <w:t>)</w:t>
            </w:r>
          </w:p>
        </w:tc>
      </w:tr>
      <w:tr w:rsidR="00BA303E" w:rsidRPr="004C44BB" w14:paraId="2014A4EF" w14:textId="77777777" w:rsidTr="00132C5B">
        <w:trPr>
          <w:trHeight w:val="252"/>
        </w:trPr>
        <w:tc>
          <w:tcPr>
            <w:tcW w:w="3085" w:type="dxa"/>
          </w:tcPr>
          <w:p w14:paraId="70560073" w14:textId="77777777" w:rsidR="00BA303E" w:rsidRPr="009734DE" w:rsidRDefault="00BA303E"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2E5C256D" w14:textId="77777777" w:rsidR="00BA303E" w:rsidRPr="009734DE" w:rsidRDefault="00BA303E"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BA303E" w:rsidRPr="004C44BB" w14:paraId="561EA9F4" w14:textId="77777777" w:rsidTr="00132C5B">
        <w:trPr>
          <w:trHeight w:val="296"/>
        </w:trPr>
        <w:tc>
          <w:tcPr>
            <w:tcW w:w="3085" w:type="dxa"/>
          </w:tcPr>
          <w:p w14:paraId="53083299" w14:textId="77777777" w:rsidR="00BA303E" w:rsidRPr="009734DE" w:rsidRDefault="00BA303E"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7C8A063F" w14:textId="77777777" w:rsidR="00BA303E" w:rsidRPr="009734DE" w:rsidRDefault="00BA303E"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BA303E" w:rsidRPr="004C44BB" w14:paraId="2A5E6B15" w14:textId="77777777" w:rsidTr="00132C5B">
        <w:trPr>
          <w:trHeight w:val="331"/>
        </w:trPr>
        <w:tc>
          <w:tcPr>
            <w:tcW w:w="9351" w:type="dxa"/>
            <w:gridSpan w:val="3"/>
          </w:tcPr>
          <w:p w14:paraId="716AD446" w14:textId="54F49AB6" w:rsidR="00BA303E" w:rsidRPr="009734DE" w:rsidRDefault="00BA303E" w:rsidP="00132C5B">
            <w:pPr>
              <w:jc w:val="center"/>
              <w:rPr>
                <w:rFonts w:ascii="Arial" w:hAnsi="Arial" w:cs="Arial"/>
                <w:b/>
                <w:bCs/>
                <w:sz w:val="22"/>
                <w:szCs w:val="22"/>
              </w:rPr>
            </w:pPr>
            <w:r w:rsidRPr="00D2291A">
              <w:rPr>
                <w:rFonts w:ascii="Arial" w:hAnsi="Arial" w:cs="Arial"/>
                <w:b/>
                <w:sz w:val="22"/>
                <w:szCs w:val="18"/>
              </w:rPr>
              <w:t>II.</w:t>
            </w:r>
            <w:r w:rsidR="00C5281F" w:rsidRPr="00D2291A">
              <w:rPr>
                <w:rFonts w:ascii="Arial" w:hAnsi="Arial" w:cs="Arial"/>
                <w:b/>
                <w:sz w:val="22"/>
                <w:szCs w:val="18"/>
              </w:rPr>
              <w:t>ÁREA FUNCIONAL</w:t>
            </w:r>
            <w:r w:rsidRPr="00D2291A">
              <w:rPr>
                <w:rFonts w:ascii="Arial" w:hAnsi="Arial" w:cs="Arial"/>
                <w:b/>
                <w:sz w:val="22"/>
                <w:szCs w:val="18"/>
              </w:rPr>
              <w:t>: DESPACHO DEL MINISTRO</w:t>
            </w:r>
          </w:p>
        </w:tc>
      </w:tr>
      <w:tr w:rsidR="00BA303E" w:rsidRPr="004C44BB" w14:paraId="18D62DB9" w14:textId="77777777" w:rsidTr="00132C5B">
        <w:trPr>
          <w:trHeight w:val="63"/>
        </w:trPr>
        <w:tc>
          <w:tcPr>
            <w:tcW w:w="9351" w:type="dxa"/>
            <w:gridSpan w:val="3"/>
            <w:hideMark/>
          </w:tcPr>
          <w:p w14:paraId="033EBC9B"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BA303E" w:rsidRPr="004C44BB" w14:paraId="2E5FCF4C" w14:textId="77777777" w:rsidTr="00132C5B">
        <w:trPr>
          <w:trHeight w:val="770"/>
        </w:trPr>
        <w:tc>
          <w:tcPr>
            <w:tcW w:w="9351" w:type="dxa"/>
            <w:gridSpan w:val="3"/>
          </w:tcPr>
          <w:p w14:paraId="6BA4DA83" w14:textId="57AAEFE4" w:rsidR="00BA303E" w:rsidRPr="00E366FB" w:rsidRDefault="00BA303E"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C5281F">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BA303E" w:rsidRPr="004C44BB" w14:paraId="2165C4B2" w14:textId="77777777" w:rsidTr="00132C5B">
        <w:trPr>
          <w:trHeight w:val="63"/>
        </w:trPr>
        <w:tc>
          <w:tcPr>
            <w:tcW w:w="9351" w:type="dxa"/>
            <w:gridSpan w:val="3"/>
            <w:hideMark/>
          </w:tcPr>
          <w:p w14:paraId="2CA06C41"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BA303E" w:rsidRPr="004C44BB" w14:paraId="6740BA7D" w14:textId="77777777" w:rsidTr="00132C5B">
        <w:trPr>
          <w:trHeight w:val="283"/>
        </w:trPr>
        <w:tc>
          <w:tcPr>
            <w:tcW w:w="9351" w:type="dxa"/>
            <w:gridSpan w:val="3"/>
          </w:tcPr>
          <w:p w14:paraId="5837944A" w14:textId="485BE315" w:rsidR="00BA303E" w:rsidRPr="00E366FB" w:rsidRDefault="00BA303E" w:rsidP="00BA303E">
            <w:pPr>
              <w:pStyle w:val="Prrafodelista"/>
              <w:numPr>
                <w:ilvl w:val="0"/>
                <w:numId w:val="15"/>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C5281F"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C5281F"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BA303E" w:rsidRPr="004C44BB" w14:paraId="4B43E0B5" w14:textId="77777777" w:rsidTr="00132C5B">
        <w:trPr>
          <w:trHeight w:val="542"/>
        </w:trPr>
        <w:tc>
          <w:tcPr>
            <w:tcW w:w="9351" w:type="dxa"/>
            <w:gridSpan w:val="3"/>
          </w:tcPr>
          <w:p w14:paraId="393F44EC" w14:textId="77777777" w:rsidR="00BA303E" w:rsidRPr="00E366FB" w:rsidRDefault="00BA303E" w:rsidP="00BA303E">
            <w:pPr>
              <w:pStyle w:val="Prrafodelista"/>
              <w:numPr>
                <w:ilvl w:val="0"/>
                <w:numId w:val="15"/>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BA303E" w:rsidRPr="004C44BB" w14:paraId="3EDF1025" w14:textId="77777777" w:rsidTr="00132C5B">
        <w:trPr>
          <w:trHeight w:val="283"/>
        </w:trPr>
        <w:tc>
          <w:tcPr>
            <w:tcW w:w="9351" w:type="dxa"/>
            <w:gridSpan w:val="3"/>
          </w:tcPr>
          <w:p w14:paraId="06106AD5" w14:textId="77777777" w:rsidR="00BA303E" w:rsidRPr="009734DE" w:rsidRDefault="00BA303E" w:rsidP="00BA303E">
            <w:pPr>
              <w:pStyle w:val="Prrafodelista"/>
              <w:numPr>
                <w:ilvl w:val="0"/>
                <w:numId w:val="15"/>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BA303E" w:rsidRPr="004C44BB" w14:paraId="2955CA35" w14:textId="77777777" w:rsidTr="00132C5B">
        <w:trPr>
          <w:trHeight w:val="283"/>
        </w:trPr>
        <w:tc>
          <w:tcPr>
            <w:tcW w:w="9351" w:type="dxa"/>
            <w:gridSpan w:val="3"/>
          </w:tcPr>
          <w:p w14:paraId="0E7B4013" w14:textId="77777777" w:rsidR="00BA303E" w:rsidRPr="00E366FB" w:rsidRDefault="00BA303E" w:rsidP="00BA303E">
            <w:pPr>
              <w:pStyle w:val="Prrafodelista"/>
              <w:numPr>
                <w:ilvl w:val="0"/>
                <w:numId w:val="15"/>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BA303E" w:rsidRPr="004C44BB" w14:paraId="057AA335" w14:textId="77777777" w:rsidTr="00132C5B">
        <w:trPr>
          <w:trHeight w:val="283"/>
        </w:trPr>
        <w:tc>
          <w:tcPr>
            <w:tcW w:w="9351" w:type="dxa"/>
            <w:gridSpan w:val="3"/>
          </w:tcPr>
          <w:p w14:paraId="5B3B1AA9" w14:textId="77777777" w:rsidR="00BA303E" w:rsidRPr="009734DE" w:rsidRDefault="00BA303E" w:rsidP="00BA303E">
            <w:pPr>
              <w:pStyle w:val="Prrafodelista"/>
              <w:numPr>
                <w:ilvl w:val="0"/>
                <w:numId w:val="15"/>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BA303E" w:rsidRPr="004C44BB" w14:paraId="7902CB2F" w14:textId="77777777" w:rsidTr="00132C5B">
        <w:trPr>
          <w:trHeight w:val="283"/>
        </w:trPr>
        <w:tc>
          <w:tcPr>
            <w:tcW w:w="9351" w:type="dxa"/>
            <w:gridSpan w:val="3"/>
          </w:tcPr>
          <w:p w14:paraId="4CD3EB9D" w14:textId="77777777" w:rsidR="00BA303E" w:rsidRPr="009734DE" w:rsidRDefault="00BA303E" w:rsidP="00BA303E">
            <w:pPr>
              <w:pStyle w:val="Prrafodelista"/>
              <w:numPr>
                <w:ilvl w:val="0"/>
                <w:numId w:val="15"/>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BA303E" w:rsidRPr="004C44BB" w14:paraId="744E0950" w14:textId="77777777" w:rsidTr="00132C5B">
        <w:trPr>
          <w:trHeight w:val="283"/>
        </w:trPr>
        <w:tc>
          <w:tcPr>
            <w:tcW w:w="9351" w:type="dxa"/>
            <w:gridSpan w:val="3"/>
          </w:tcPr>
          <w:p w14:paraId="7B39D284" w14:textId="77777777" w:rsidR="00BA303E" w:rsidRPr="009734DE" w:rsidRDefault="00BA303E" w:rsidP="00BA303E">
            <w:pPr>
              <w:pStyle w:val="Prrafodelista"/>
              <w:numPr>
                <w:ilvl w:val="0"/>
                <w:numId w:val="15"/>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BA303E" w:rsidRPr="004C44BB" w14:paraId="49EE6721" w14:textId="77777777" w:rsidTr="00132C5B">
        <w:trPr>
          <w:trHeight w:val="111"/>
        </w:trPr>
        <w:tc>
          <w:tcPr>
            <w:tcW w:w="9351" w:type="dxa"/>
            <w:gridSpan w:val="3"/>
            <w:tcBorders>
              <w:bottom w:val="single" w:sz="4" w:space="0" w:color="auto"/>
            </w:tcBorders>
            <w:hideMark/>
          </w:tcPr>
          <w:p w14:paraId="70C82989"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BA303E" w:rsidRPr="004C44BB" w14:paraId="5C5FFD2E" w14:textId="77777777" w:rsidTr="00132C5B">
        <w:trPr>
          <w:trHeight w:val="748"/>
        </w:trPr>
        <w:tc>
          <w:tcPr>
            <w:tcW w:w="4860" w:type="dxa"/>
            <w:gridSpan w:val="2"/>
            <w:tcBorders>
              <w:bottom w:val="nil"/>
              <w:right w:val="nil"/>
            </w:tcBorders>
          </w:tcPr>
          <w:p w14:paraId="59F7284A" w14:textId="77777777" w:rsidR="00BA303E" w:rsidRPr="009734DE" w:rsidRDefault="00BA303E"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79D18DC6" w14:textId="77777777" w:rsidR="00BA303E" w:rsidRPr="009734DE" w:rsidRDefault="00BA303E"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7738DE89" w14:textId="77777777" w:rsidR="00BA303E" w:rsidRPr="009734DE" w:rsidRDefault="00BA303E"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5BBE267A" w14:textId="77777777" w:rsidR="00BA303E" w:rsidRPr="009734DE" w:rsidRDefault="00BA303E"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28D70823" w14:textId="77777777" w:rsidR="00BA303E" w:rsidRPr="009734DE" w:rsidRDefault="00BA303E"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BA303E" w:rsidRPr="004C44BB" w14:paraId="0B2F354A" w14:textId="77777777" w:rsidTr="00132C5B">
        <w:trPr>
          <w:trHeight w:val="157"/>
        </w:trPr>
        <w:tc>
          <w:tcPr>
            <w:tcW w:w="9351" w:type="dxa"/>
            <w:gridSpan w:val="3"/>
          </w:tcPr>
          <w:p w14:paraId="6980BF13"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BA303E" w:rsidRPr="004C44BB" w14:paraId="172EFDAE" w14:textId="77777777" w:rsidTr="00132C5B">
        <w:trPr>
          <w:trHeight w:val="104"/>
        </w:trPr>
        <w:tc>
          <w:tcPr>
            <w:tcW w:w="4860" w:type="dxa"/>
            <w:gridSpan w:val="2"/>
            <w:hideMark/>
          </w:tcPr>
          <w:p w14:paraId="2D1C1540" w14:textId="77777777" w:rsidR="00BA303E" w:rsidRPr="009734DE" w:rsidRDefault="00BA303E"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29680906" w14:textId="77777777" w:rsidR="00BA303E" w:rsidRPr="009734DE" w:rsidRDefault="00BA303E" w:rsidP="00132C5B">
            <w:pPr>
              <w:jc w:val="center"/>
              <w:rPr>
                <w:rFonts w:ascii="Arial" w:hAnsi="Arial" w:cs="Arial"/>
                <w:b/>
                <w:sz w:val="22"/>
                <w:szCs w:val="22"/>
              </w:rPr>
            </w:pPr>
            <w:r w:rsidRPr="009734DE">
              <w:rPr>
                <w:rFonts w:ascii="Arial" w:hAnsi="Arial" w:cs="Arial"/>
                <w:b/>
                <w:sz w:val="22"/>
                <w:szCs w:val="22"/>
              </w:rPr>
              <w:t>Por Nivel Jerárquico</w:t>
            </w:r>
          </w:p>
        </w:tc>
      </w:tr>
      <w:tr w:rsidR="00BA303E" w:rsidRPr="004C44BB" w14:paraId="3E17A5A3" w14:textId="77777777" w:rsidTr="00132C5B">
        <w:trPr>
          <w:trHeight w:val="558"/>
        </w:trPr>
        <w:tc>
          <w:tcPr>
            <w:tcW w:w="4860" w:type="dxa"/>
            <w:gridSpan w:val="2"/>
            <w:vAlign w:val="center"/>
          </w:tcPr>
          <w:p w14:paraId="00C6AF2B"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613AA583"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21EC88D4"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0A4A0416" w14:textId="77777777" w:rsidR="00BA303E" w:rsidRPr="009734DE" w:rsidRDefault="00BA303E"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548B7604"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053B4FDF" w14:textId="77777777" w:rsidR="00BA303E" w:rsidRPr="009734DE" w:rsidRDefault="00BA303E"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4F73DE60"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2B26E3D7"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0DFF7637"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1C66DDEB" w14:textId="77777777" w:rsidR="00BA303E" w:rsidRPr="009734DE" w:rsidRDefault="00BA303E"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315C5438" w14:textId="77777777" w:rsidR="00BA303E" w:rsidRPr="009734DE" w:rsidRDefault="00BA303E"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BA303E" w:rsidRPr="004C44BB" w14:paraId="4E1E1E6F" w14:textId="77777777" w:rsidTr="00132C5B">
        <w:trPr>
          <w:trHeight w:val="241"/>
        </w:trPr>
        <w:tc>
          <w:tcPr>
            <w:tcW w:w="9351" w:type="dxa"/>
            <w:gridSpan w:val="3"/>
            <w:hideMark/>
          </w:tcPr>
          <w:p w14:paraId="2C3A2805"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BA303E" w:rsidRPr="004C44BB" w14:paraId="76B5AB4F" w14:textId="77777777" w:rsidTr="00132C5B">
        <w:trPr>
          <w:trHeight w:val="104"/>
        </w:trPr>
        <w:tc>
          <w:tcPr>
            <w:tcW w:w="4860" w:type="dxa"/>
            <w:gridSpan w:val="2"/>
            <w:hideMark/>
          </w:tcPr>
          <w:p w14:paraId="74826143"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48DA387B"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Experiencia</w:t>
            </w:r>
          </w:p>
        </w:tc>
      </w:tr>
      <w:tr w:rsidR="00BA303E" w:rsidRPr="004C44BB" w14:paraId="64C27BC7" w14:textId="77777777" w:rsidTr="00132C5B">
        <w:trPr>
          <w:trHeight w:val="104"/>
        </w:trPr>
        <w:tc>
          <w:tcPr>
            <w:tcW w:w="4860" w:type="dxa"/>
            <w:gridSpan w:val="2"/>
            <w:vAlign w:val="center"/>
          </w:tcPr>
          <w:p w14:paraId="3279F3BB" w14:textId="77777777" w:rsidR="00BA303E" w:rsidRDefault="00BA303E"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0B88147E" w14:textId="77777777" w:rsidR="00BA303E" w:rsidRPr="009734DE" w:rsidRDefault="00BA303E" w:rsidP="00132C5B">
            <w:pPr>
              <w:snapToGrid w:val="0"/>
              <w:jc w:val="both"/>
              <w:rPr>
                <w:rFonts w:ascii="Arial" w:hAnsi="Arial" w:cs="Arial"/>
                <w:b/>
                <w:color w:val="000000"/>
                <w:sz w:val="22"/>
                <w:szCs w:val="22"/>
                <w:lang w:eastAsia="es-CO"/>
              </w:rPr>
            </w:pPr>
          </w:p>
          <w:p w14:paraId="7E86EB27" w14:textId="77777777" w:rsidR="00BA303E" w:rsidRPr="00093664" w:rsidRDefault="00BA303E"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8F83F04" w14:textId="77777777" w:rsidR="00BA303E" w:rsidRPr="009734DE" w:rsidRDefault="00BA303E" w:rsidP="00132C5B">
            <w:pPr>
              <w:pStyle w:val="Default"/>
              <w:snapToGrid w:val="0"/>
              <w:jc w:val="both"/>
              <w:rPr>
                <w:rFonts w:ascii="Arial" w:hAnsi="Arial" w:cs="Arial"/>
                <w:sz w:val="22"/>
                <w:szCs w:val="22"/>
              </w:rPr>
            </w:pPr>
          </w:p>
          <w:p w14:paraId="06963C12" w14:textId="77777777" w:rsidR="00BA303E" w:rsidRPr="009734DE" w:rsidRDefault="00BA303E"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maestría en áreas afines con las funciones del cargo. </w:t>
            </w:r>
          </w:p>
          <w:p w14:paraId="4C8B3A2E" w14:textId="77777777" w:rsidR="00BA303E" w:rsidRPr="009734DE" w:rsidRDefault="00BA303E" w:rsidP="00132C5B">
            <w:pPr>
              <w:pStyle w:val="Default"/>
              <w:snapToGrid w:val="0"/>
              <w:jc w:val="both"/>
              <w:rPr>
                <w:rFonts w:ascii="Arial" w:hAnsi="Arial" w:cs="Arial"/>
                <w:sz w:val="22"/>
                <w:szCs w:val="22"/>
              </w:rPr>
            </w:pPr>
          </w:p>
          <w:p w14:paraId="1443E708" w14:textId="77777777" w:rsidR="00BA303E" w:rsidRPr="009734DE" w:rsidRDefault="00BA303E"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0C02DC1A" w14:textId="5B50F652" w:rsidR="00BA303E" w:rsidRPr="009734DE" w:rsidRDefault="00FB5444" w:rsidP="00132C5B">
            <w:pPr>
              <w:snapToGrid w:val="0"/>
              <w:jc w:val="both"/>
              <w:rPr>
                <w:rFonts w:ascii="Arial" w:hAnsi="Arial" w:cs="Arial"/>
                <w:color w:val="000000"/>
                <w:sz w:val="22"/>
                <w:szCs w:val="22"/>
              </w:rPr>
            </w:pPr>
            <w:r>
              <w:rPr>
                <w:rFonts w:ascii="Arial" w:hAnsi="Arial" w:cs="Arial"/>
                <w:color w:val="000000"/>
                <w:sz w:val="22"/>
                <w:szCs w:val="22"/>
              </w:rPr>
              <w:t xml:space="preserve">Cuarenta </w:t>
            </w:r>
            <w:r w:rsidR="00BA303E" w:rsidRPr="008127E0">
              <w:rPr>
                <w:rFonts w:ascii="Arial" w:hAnsi="Arial" w:cs="Arial"/>
                <w:color w:val="000000"/>
                <w:sz w:val="22"/>
                <w:szCs w:val="22"/>
              </w:rPr>
              <w:t>y nueve (</w:t>
            </w:r>
            <w:r w:rsidR="00E81E52">
              <w:rPr>
                <w:rFonts w:ascii="Arial" w:hAnsi="Arial" w:cs="Arial"/>
                <w:color w:val="000000"/>
                <w:sz w:val="22"/>
                <w:szCs w:val="22"/>
              </w:rPr>
              <w:t>4</w:t>
            </w:r>
            <w:r w:rsidR="00BA303E" w:rsidRPr="008127E0">
              <w:rPr>
                <w:rFonts w:ascii="Arial" w:hAnsi="Arial" w:cs="Arial"/>
                <w:color w:val="000000"/>
                <w:sz w:val="22"/>
                <w:szCs w:val="22"/>
              </w:rPr>
              <w:t xml:space="preserve">9) meses de experiencia profesional relacionada </w:t>
            </w:r>
          </w:p>
        </w:tc>
      </w:tr>
      <w:tr w:rsidR="00BA303E" w:rsidRPr="004C44BB" w14:paraId="4936AF82" w14:textId="77777777" w:rsidTr="00132C5B">
        <w:trPr>
          <w:trHeight w:val="104"/>
        </w:trPr>
        <w:tc>
          <w:tcPr>
            <w:tcW w:w="9351" w:type="dxa"/>
            <w:gridSpan w:val="3"/>
            <w:vAlign w:val="center"/>
          </w:tcPr>
          <w:p w14:paraId="14137330" w14:textId="77777777" w:rsidR="00BA303E" w:rsidRPr="009734DE" w:rsidRDefault="00BA303E" w:rsidP="00132C5B">
            <w:pPr>
              <w:snapToGrid w:val="0"/>
              <w:jc w:val="center"/>
              <w:rPr>
                <w:rFonts w:ascii="Arial" w:hAnsi="Arial" w:cs="Arial"/>
                <w:b/>
                <w:bCs/>
                <w:color w:val="000000"/>
                <w:sz w:val="22"/>
                <w:szCs w:val="22"/>
              </w:rPr>
            </w:pPr>
            <w:proofErr w:type="spellStart"/>
            <w:r w:rsidRPr="009734DE">
              <w:rPr>
                <w:rFonts w:ascii="Arial" w:hAnsi="Arial" w:cs="Arial"/>
                <w:b/>
                <w:bCs/>
                <w:color w:val="000000"/>
                <w:sz w:val="22"/>
                <w:szCs w:val="22"/>
              </w:rPr>
              <w:t>Ó</w:t>
            </w:r>
            <w:proofErr w:type="spellEnd"/>
          </w:p>
        </w:tc>
      </w:tr>
      <w:tr w:rsidR="00BA303E" w:rsidRPr="004C44BB" w14:paraId="7BCF9C1B" w14:textId="77777777" w:rsidTr="00132C5B">
        <w:trPr>
          <w:trHeight w:val="104"/>
        </w:trPr>
        <w:tc>
          <w:tcPr>
            <w:tcW w:w="4860" w:type="dxa"/>
            <w:gridSpan w:val="2"/>
            <w:vAlign w:val="center"/>
          </w:tcPr>
          <w:p w14:paraId="51F7FB79" w14:textId="77777777" w:rsidR="00BA303E" w:rsidRPr="009734DE" w:rsidRDefault="00BA303E"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177245A" w14:textId="77777777" w:rsidR="00BA303E" w:rsidRDefault="00BA303E" w:rsidP="00132C5B">
            <w:pPr>
              <w:pStyle w:val="Default"/>
              <w:snapToGrid w:val="0"/>
              <w:jc w:val="both"/>
              <w:rPr>
                <w:rFonts w:ascii="Arial" w:hAnsi="Arial" w:cs="Arial"/>
                <w:sz w:val="22"/>
                <w:szCs w:val="22"/>
              </w:rPr>
            </w:pPr>
          </w:p>
          <w:p w14:paraId="42BA70E7" w14:textId="77777777" w:rsidR="00BA303E" w:rsidRPr="00093664" w:rsidRDefault="00BA303E"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58A3074" w14:textId="77777777" w:rsidR="00BA303E" w:rsidRPr="009734DE" w:rsidRDefault="00BA303E" w:rsidP="00132C5B">
            <w:pPr>
              <w:pStyle w:val="Default"/>
              <w:snapToGrid w:val="0"/>
              <w:jc w:val="both"/>
              <w:rPr>
                <w:rFonts w:ascii="Arial" w:hAnsi="Arial" w:cs="Arial"/>
                <w:sz w:val="22"/>
                <w:szCs w:val="22"/>
              </w:rPr>
            </w:pPr>
          </w:p>
          <w:p w14:paraId="21718026" w14:textId="77777777" w:rsidR="00BA303E" w:rsidRPr="009734DE" w:rsidRDefault="00BA303E"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1A4DF984" w14:textId="77777777" w:rsidR="00BA303E" w:rsidRPr="009734DE" w:rsidRDefault="00BA303E" w:rsidP="00132C5B">
            <w:pPr>
              <w:snapToGrid w:val="0"/>
              <w:jc w:val="both"/>
              <w:rPr>
                <w:rFonts w:ascii="Arial" w:hAnsi="Arial" w:cs="Arial"/>
                <w:color w:val="000000"/>
                <w:sz w:val="22"/>
                <w:szCs w:val="22"/>
              </w:rPr>
            </w:pPr>
          </w:p>
          <w:p w14:paraId="3C69E9E9" w14:textId="77777777" w:rsidR="00BA303E" w:rsidRPr="009734DE" w:rsidRDefault="00BA303E"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463F68E2" w14:textId="3CCC7393" w:rsidR="00BA303E" w:rsidRPr="009734DE" w:rsidRDefault="00BA303E" w:rsidP="00132C5B">
            <w:pPr>
              <w:snapToGrid w:val="0"/>
              <w:jc w:val="both"/>
              <w:rPr>
                <w:rFonts w:ascii="Arial" w:hAnsi="Arial" w:cs="Arial"/>
                <w:color w:val="000000"/>
                <w:sz w:val="22"/>
                <w:szCs w:val="22"/>
              </w:rPr>
            </w:pPr>
            <w:r w:rsidRPr="009734DE">
              <w:rPr>
                <w:rFonts w:ascii="Arial" w:hAnsi="Arial" w:cs="Arial"/>
                <w:color w:val="000000"/>
                <w:sz w:val="22"/>
                <w:szCs w:val="22"/>
              </w:rPr>
              <w:t>Se</w:t>
            </w:r>
            <w:r w:rsidR="00E81E52">
              <w:rPr>
                <w:rFonts w:ascii="Arial" w:hAnsi="Arial" w:cs="Arial"/>
                <w:color w:val="000000"/>
                <w:sz w:val="22"/>
                <w:szCs w:val="22"/>
              </w:rPr>
              <w:t>s</w:t>
            </w:r>
            <w:r w:rsidRPr="009734DE">
              <w:rPr>
                <w:rFonts w:ascii="Arial" w:hAnsi="Arial" w:cs="Arial"/>
                <w:color w:val="000000"/>
                <w:sz w:val="22"/>
                <w:szCs w:val="22"/>
              </w:rPr>
              <w:t>enta y un (</w:t>
            </w:r>
            <w:r w:rsidR="00E81E52">
              <w:rPr>
                <w:rFonts w:ascii="Arial" w:hAnsi="Arial" w:cs="Arial"/>
                <w:color w:val="000000"/>
                <w:sz w:val="22"/>
                <w:szCs w:val="22"/>
              </w:rPr>
              <w:t>6</w:t>
            </w:r>
            <w:r w:rsidRPr="009734DE">
              <w:rPr>
                <w:rFonts w:ascii="Arial" w:hAnsi="Arial" w:cs="Arial"/>
                <w:color w:val="000000"/>
                <w:sz w:val="22"/>
                <w:szCs w:val="22"/>
              </w:rPr>
              <w:t>1) meses de experiencia profesional relacionada.</w:t>
            </w:r>
          </w:p>
          <w:p w14:paraId="09A78CC2" w14:textId="77777777" w:rsidR="00BA303E" w:rsidRPr="009734DE" w:rsidRDefault="00BA303E" w:rsidP="00132C5B">
            <w:pPr>
              <w:snapToGrid w:val="0"/>
              <w:jc w:val="both"/>
              <w:rPr>
                <w:rFonts w:ascii="Arial" w:hAnsi="Arial" w:cs="Arial"/>
                <w:color w:val="000000"/>
                <w:sz w:val="22"/>
                <w:szCs w:val="22"/>
              </w:rPr>
            </w:pPr>
          </w:p>
        </w:tc>
      </w:tr>
      <w:tr w:rsidR="00BA303E" w:rsidRPr="004C44BB" w14:paraId="560395FB" w14:textId="77777777" w:rsidTr="00132C5B">
        <w:trPr>
          <w:trHeight w:val="104"/>
        </w:trPr>
        <w:tc>
          <w:tcPr>
            <w:tcW w:w="9351" w:type="dxa"/>
            <w:gridSpan w:val="3"/>
          </w:tcPr>
          <w:p w14:paraId="66A4A966" w14:textId="77777777" w:rsidR="00BA303E" w:rsidRPr="009734DE" w:rsidRDefault="00BA303E" w:rsidP="00132C5B">
            <w:pPr>
              <w:jc w:val="center"/>
              <w:rPr>
                <w:rFonts w:ascii="Arial" w:hAnsi="Arial" w:cs="Arial"/>
                <w:b/>
                <w:bCs/>
                <w:sz w:val="22"/>
                <w:szCs w:val="22"/>
              </w:rPr>
            </w:pPr>
            <w:r w:rsidRPr="009734DE">
              <w:rPr>
                <w:rFonts w:ascii="Arial" w:hAnsi="Arial" w:cs="Arial"/>
                <w:b/>
                <w:bCs/>
                <w:sz w:val="22"/>
                <w:szCs w:val="22"/>
              </w:rPr>
              <w:t>ALTERNATIVA</w:t>
            </w:r>
          </w:p>
        </w:tc>
      </w:tr>
      <w:tr w:rsidR="00BA303E" w:rsidRPr="004C44BB" w14:paraId="2C7365A0" w14:textId="77777777" w:rsidTr="00132C5B">
        <w:trPr>
          <w:trHeight w:val="529"/>
        </w:trPr>
        <w:tc>
          <w:tcPr>
            <w:tcW w:w="4860" w:type="dxa"/>
            <w:gridSpan w:val="2"/>
            <w:vAlign w:val="center"/>
          </w:tcPr>
          <w:p w14:paraId="629D958C" w14:textId="77777777" w:rsidR="00BA303E" w:rsidRDefault="00BA303E"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527F141E" w14:textId="77777777" w:rsidR="00BA303E" w:rsidRPr="009734DE" w:rsidRDefault="00BA303E" w:rsidP="00132C5B">
            <w:pPr>
              <w:snapToGrid w:val="0"/>
              <w:jc w:val="both"/>
              <w:rPr>
                <w:rFonts w:ascii="Arial" w:hAnsi="Arial" w:cs="Arial"/>
                <w:b/>
                <w:color w:val="000000"/>
                <w:sz w:val="22"/>
                <w:szCs w:val="22"/>
                <w:lang w:eastAsia="es-CO"/>
              </w:rPr>
            </w:pPr>
          </w:p>
          <w:p w14:paraId="7033B131" w14:textId="77777777" w:rsidR="00BA303E" w:rsidRPr="00093664" w:rsidRDefault="00BA303E" w:rsidP="00132C5B">
            <w:pPr>
              <w:jc w:val="both"/>
              <w:rPr>
                <w:rFonts w:ascii="Arial" w:hAnsi="Arial" w:cs="Arial"/>
                <w:color w:val="000000"/>
                <w:sz w:val="22"/>
                <w:szCs w:val="22"/>
              </w:rPr>
            </w:pPr>
            <w:r w:rsidRPr="00093664">
              <w:rPr>
                <w:rFonts w:ascii="Arial" w:hAnsi="Arial" w:cs="Arial"/>
                <w:sz w:val="22"/>
                <w:szCs w:val="22"/>
              </w:rPr>
              <w:lastRenderedPageBreak/>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A218D08" w14:textId="77777777" w:rsidR="00BA303E" w:rsidRPr="009734DE" w:rsidRDefault="00BA303E" w:rsidP="00132C5B">
            <w:pPr>
              <w:jc w:val="both"/>
              <w:rPr>
                <w:rFonts w:ascii="Arial" w:hAnsi="Arial" w:cs="Arial"/>
                <w:color w:val="000000"/>
                <w:sz w:val="22"/>
                <w:szCs w:val="22"/>
              </w:rPr>
            </w:pPr>
          </w:p>
          <w:p w14:paraId="442C127F" w14:textId="77777777" w:rsidR="00BA303E" w:rsidRPr="009734DE" w:rsidRDefault="00BA303E"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9CE5A84" w14:textId="736147E1" w:rsidR="00BA303E" w:rsidRPr="009734DE" w:rsidRDefault="00E81E52" w:rsidP="00132C5B">
            <w:pPr>
              <w:rPr>
                <w:rFonts w:ascii="Arial" w:hAnsi="Arial" w:cs="Arial"/>
                <w:bCs/>
                <w:sz w:val="22"/>
                <w:szCs w:val="22"/>
              </w:rPr>
            </w:pPr>
            <w:r>
              <w:rPr>
                <w:rFonts w:ascii="Arial" w:hAnsi="Arial" w:cs="Arial"/>
                <w:color w:val="000000"/>
                <w:sz w:val="22"/>
                <w:szCs w:val="22"/>
              </w:rPr>
              <w:lastRenderedPageBreak/>
              <w:t>Ochen</w:t>
            </w:r>
            <w:r w:rsidR="00BA303E">
              <w:rPr>
                <w:rFonts w:ascii="Arial" w:hAnsi="Arial" w:cs="Arial"/>
                <w:color w:val="000000"/>
                <w:sz w:val="22"/>
                <w:szCs w:val="22"/>
              </w:rPr>
              <w:t>ta</w:t>
            </w:r>
            <w:r w:rsidR="00BA303E" w:rsidRPr="009734DE">
              <w:rPr>
                <w:rFonts w:ascii="Arial" w:hAnsi="Arial" w:cs="Arial"/>
                <w:color w:val="000000"/>
                <w:sz w:val="22"/>
                <w:szCs w:val="22"/>
              </w:rPr>
              <w:t xml:space="preserve"> y cinco (</w:t>
            </w:r>
            <w:r>
              <w:rPr>
                <w:rFonts w:ascii="Arial" w:hAnsi="Arial" w:cs="Arial"/>
                <w:color w:val="000000"/>
                <w:sz w:val="22"/>
                <w:szCs w:val="22"/>
              </w:rPr>
              <w:t>8</w:t>
            </w:r>
            <w:r w:rsidR="00BA303E" w:rsidRPr="009734DE">
              <w:rPr>
                <w:rFonts w:ascii="Arial" w:hAnsi="Arial" w:cs="Arial"/>
                <w:color w:val="000000"/>
                <w:sz w:val="22"/>
                <w:szCs w:val="22"/>
              </w:rPr>
              <w:t xml:space="preserve">5) meses de experiencia profesional </w:t>
            </w:r>
            <w:r w:rsidR="00B66914" w:rsidRPr="009734DE">
              <w:rPr>
                <w:rFonts w:ascii="Arial" w:hAnsi="Arial" w:cs="Arial"/>
                <w:color w:val="000000"/>
                <w:sz w:val="22"/>
                <w:szCs w:val="22"/>
              </w:rPr>
              <w:t>relacionada.</w:t>
            </w:r>
          </w:p>
        </w:tc>
      </w:tr>
      <w:tr w:rsidR="00BA303E" w:rsidRPr="004C44BB" w14:paraId="5E23972F" w14:textId="77777777" w:rsidTr="00132C5B">
        <w:trPr>
          <w:trHeight w:val="529"/>
        </w:trPr>
        <w:tc>
          <w:tcPr>
            <w:tcW w:w="4860" w:type="dxa"/>
            <w:gridSpan w:val="2"/>
            <w:vAlign w:val="center"/>
          </w:tcPr>
          <w:p w14:paraId="620E85A3" w14:textId="77777777" w:rsidR="00BA303E" w:rsidRPr="009734DE" w:rsidRDefault="00BA303E"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6229A83D" w14:textId="77777777" w:rsidR="00BA303E" w:rsidRPr="009734DE" w:rsidRDefault="00BA303E" w:rsidP="00132C5B">
            <w:pPr>
              <w:snapToGrid w:val="0"/>
              <w:jc w:val="both"/>
              <w:rPr>
                <w:rFonts w:ascii="Arial" w:hAnsi="Arial" w:cs="Arial"/>
                <w:b/>
                <w:color w:val="000000"/>
                <w:sz w:val="22"/>
                <w:szCs w:val="22"/>
                <w:lang w:eastAsia="es-CO"/>
              </w:rPr>
            </w:pPr>
          </w:p>
          <w:p w14:paraId="732806D2" w14:textId="77777777" w:rsidR="00BA303E" w:rsidRPr="00093664" w:rsidRDefault="00BA303E"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619A9E3F" w14:textId="77777777" w:rsidR="00BA303E" w:rsidRPr="009734DE" w:rsidRDefault="00BA303E" w:rsidP="00132C5B">
            <w:pPr>
              <w:snapToGrid w:val="0"/>
              <w:jc w:val="both"/>
              <w:rPr>
                <w:rFonts w:ascii="Arial" w:hAnsi="Arial" w:cs="Arial"/>
                <w:color w:val="000000"/>
                <w:sz w:val="22"/>
                <w:szCs w:val="22"/>
              </w:rPr>
            </w:pPr>
          </w:p>
          <w:p w14:paraId="03B5CFC0" w14:textId="77777777" w:rsidR="00BA303E" w:rsidRPr="009734DE" w:rsidRDefault="00BA303E"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70EFABB3" w14:textId="77777777" w:rsidR="00BA303E" w:rsidRPr="009734DE" w:rsidRDefault="00BA303E" w:rsidP="00132C5B">
            <w:pPr>
              <w:jc w:val="both"/>
              <w:rPr>
                <w:rFonts w:ascii="Arial" w:hAnsi="Arial" w:cs="Arial"/>
                <w:color w:val="000000"/>
                <w:sz w:val="22"/>
                <w:szCs w:val="22"/>
              </w:rPr>
            </w:pPr>
          </w:p>
          <w:p w14:paraId="359ADFA6" w14:textId="77777777" w:rsidR="00BA303E" w:rsidRPr="009734DE" w:rsidRDefault="00BA303E"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1182B342" w14:textId="6280581F" w:rsidR="00BA303E" w:rsidRPr="009734DE" w:rsidRDefault="00BA303E" w:rsidP="00132C5B">
            <w:pPr>
              <w:rPr>
                <w:rFonts w:ascii="Arial" w:hAnsi="Arial" w:cs="Arial"/>
                <w:bCs/>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 xml:space="preserve">enta y </w:t>
            </w:r>
            <w:r w:rsidR="004222C9">
              <w:rPr>
                <w:rFonts w:ascii="Arial" w:hAnsi="Arial" w:cs="Arial"/>
                <w:color w:val="000000"/>
                <w:sz w:val="22"/>
                <w:szCs w:val="22"/>
              </w:rPr>
              <w:t>tres</w:t>
            </w:r>
            <w:r w:rsidRPr="009734DE">
              <w:rPr>
                <w:rFonts w:ascii="Arial" w:hAnsi="Arial" w:cs="Arial"/>
                <w:color w:val="000000"/>
                <w:sz w:val="22"/>
                <w:szCs w:val="22"/>
              </w:rPr>
              <w:t xml:space="preserve"> (</w:t>
            </w:r>
            <w:r>
              <w:rPr>
                <w:rFonts w:ascii="Arial" w:hAnsi="Arial" w:cs="Arial"/>
                <w:color w:val="000000"/>
                <w:sz w:val="22"/>
                <w:szCs w:val="22"/>
              </w:rPr>
              <w:t>7</w:t>
            </w:r>
            <w:r w:rsidR="004222C9">
              <w:rPr>
                <w:rFonts w:ascii="Arial" w:hAnsi="Arial" w:cs="Arial"/>
                <w:color w:val="000000"/>
                <w:sz w:val="22"/>
                <w:szCs w:val="22"/>
              </w:rPr>
              <w:t>3</w:t>
            </w:r>
            <w:r w:rsidRPr="009734DE">
              <w:rPr>
                <w:rFonts w:ascii="Arial" w:hAnsi="Arial" w:cs="Arial"/>
                <w:color w:val="000000"/>
                <w:sz w:val="22"/>
                <w:szCs w:val="22"/>
              </w:rPr>
              <w:t>) meses de experiencia profesional relacionada.</w:t>
            </w:r>
          </w:p>
        </w:tc>
      </w:tr>
    </w:tbl>
    <w:p w14:paraId="44761241" w14:textId="77777777" w:rsidR="00CB11FD" w:rsidRDefault="00CB11FD" w:rsidP="00F14879">
      <w:pPr>
        <w:pStyle w:val="Textoindependiente2"/>
        <w:rPr>
          <w:rFonts w:cs="Arial"/>
          <w:b/>
          <w:sz w:val="22"/>
          <w:szCs w:val="22"/>
          <w:lang w:val="es-CO"/>
        </w:rPr>
      </w:pPr>
    </w:p>
    <w:p w14:paraId="5D45F90A" w14:textId="77777777" w:rsidR="00CB11FD" w:rsidRPr="006D4D8C" w:rsidRDefault="00CB11FD" w:rsidP="00F14879">
      <w:pPr>
        <w:pStyle w:val="Textoindependiente2"/>
        <w:rPr>
          <w:rFonts w:cs="Arial"/>
          <w:b/>
          <w:sz w:val="22"/>
          <w:szCs w:val="22"/>
          <w:lang w:val="es-CO"/>
        </w:rPr>
      </w:pPr>
    </w:p>
    <w:p w14:paraId="606FD211" w14:textId="77777777" w:rsidR="00DC41CD" w:rsidRPr="006D4D8C" w:rsidRDefault="00DC41CD" w:rsidP="00F14879">
      <w:pPr>
        <w:pStyle w:val="Textoindependiente2"/>
        <w:rPr>
          <w:rFonts w:cs="Arial"/>
          <w:b/>
          <w:sz w:val="22"/>
          <w:szCs w:val="22"/>
          <w:lang w:val="es-CO"/>
        </w:rPr>
      </w:pPr>
    </w:p>
    <w:p w14:paraId="09B4D5B3" w14:textId="77777777" w:rsidR="00F14879" w:rsidRPr="006D4D8C" w:rsidRDefault="00F14879" w:rsidP="00F14879">
      <w:pPr>
        <w:jc w:val="center"/>
        <w:rPr>
          <w:rFonts w:ascii="Arial" w:hAnsi="Arial" w:cs="Arial"/>
          <w:sz w:val="22"/>
          <w:szCs w:val="22"/>
        </w:rPr>
      </w:pPr>
    </w:p>
    <w:p w14:paraId="7976F031" w14:textId="77777777" w:rsidR="00F14879" w:rsidRPr="006D4D8C" w:rsidRDefault="00F14879" w:rsidP="00F14879">
      <w:pPr>
        <w:jc w:val="center"/>
        <w:rPr>
          <w:rFonts w:ascii="Arial" w:hAnsi="Arial" w:cs="Arial"/>
          <w:sz w:val="22"/>
          <w:szCs w:val="22"/>
        </w:rPr>
      </w:pPr>
    </w:p>
    <w:p w14:paraId="62E98288" w14:textId="77777777" w:rsidR="00EB13EC" w:rsidRPr="006D4D8C" w:rsidRDefault="00EB13EC" w:rsidP="00F14879">
      <w:pPr>
        <w:jc w:val="center"/>
        <w:rPr>
          <w:rFonts w:ascii="Arial" w:hAnsi="Arial" w:cs="Arial"/>
          <w:sz w:val="22"/>
          <w:szCs w:val="22"/>
        </w:rPr>
      </w:pPr>
    </w:p>
    <w:p w14:paraId="334189A0" w14:textId="77777777" w:rsidR="009F2222" w:rsidRPr="006D4D8C" w:rsidRDefault="009F2222" w:rsidP="00F14879">
      <w:pPr>
        <w:jc w:val="center"/>
        <w:rPr>
          <w:rFonts w:ascii="Arial" w:hAnsi="Arial" w:cs="Arial"/>
          <w:sz w:val="22"/>
          <w:szCs w:val="22"/>
        </w:rPr>
      </w:pPr>
    </w:p>
    <w:p w14:paraId="7449A061" w14:textId="77777777" w:rsidR="009F2222" w:rsidRPr="006D4D8C" w:rsidRDefault="009F2222" w:rsidP="00F14879">
      <w:pPr>
        <w:jc w:val="center"/>
        <w:rPr>
          <w:rFonts w:ascii="Arial" w:hAnsi="Arial" w:cs="Arial"/>
          <w:sz w:val="22"/>
          <w:szCs w:val="22"/>
        </w:rPr>
      </w:pPr>
    </w:p>
    <w:p w14:paraId="479AA099" w14:textId="77777777" w:rsidR="001273A6" w:rsidRPr="006D4D8C" w:rsidRDefault="001273A6" w:rsidP="00F14879">
      <w:pPr>
        <w:jc w:val="center"/>
        <w:rPr>
          <w:rFonts w:ascii="Arial" w:hAnsi="Arial" w:cs="Arial"/>
          <w:sz w:val="22"/>
          <w:szCs w:val="22"/>
        </w:rPr>
      </w:pPr>
    </w:p>
    <w:p w14:paraId="120FF510" w14:textId="77777777" w:rsidR="00EB13EC" w:rsidRPr="006D4D8C" w:rsidRDefault="00EB13EC" w:rsidP="00F14879">
      <w:pPr>
        <w:jc w:val="center"/>
        <w:rPr>
          <w:rFonts w:ascii="Arial" w:hAnsi="Arial" w:cs="Arial"/>
          <w:sz w:val="22"/>
          <w:szCs w:val="22"/>
        </w:rPr>
      </w:pP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326DAA" w:rsidRPr="004C44BB" w14:paraId="2D3A5F1F" w14:textId="77777777" w:rsidTr="00132C5B">
        <w:trPr>
          <w:trHeight w:val="259"/>
        </w:trPr>
        <w:tc>
          <w:tcPr>
            <w:tcW w:w="9351" w:type="dxa"/>
            <w:gridSpan w:val="3"/>
          </w:tcPr>
          <w:p w14:paraId="5C470FEA" w14:textId="77777777" w:rsidR="00326DAA" w:rsidRPr="009734DE" w:rsidRDefault="00326DAA" w:rsidP="00326DAA">
            <w:pPr>
              <w:pStyle w:val="Prrafodelista"/>
              <w:numPr>
                <w:ilvl w:val="0"/>
                <w:numId w:val="16"/>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326DAA" w:rsidRPr="004C44BB" w14:paraId="0F8EEC4A" w14:textId="77777777" w:rsidTr="00132C5B">
        <w:trPr>
          <w:trHeight w:val="252"/>
        </w:trPr>
        <w:tc>
          <w:tcPr>
            <w:tcW w:w="3085" w:type="dxa"/>
          </w:tcPr>
          <w:p w14:paraId="335FFD4E" w14:textId="77777777" w:rsidR="00326DAA" w:rsidRPr="009734DE" w:rsidRDefault="00326DAA"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04857966"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326DAA" w:rsidRPr="004C44BB" w14:paraId="5CE44523" w14:textId="77777777" w:rsidTr="00132C5B">
        <w:trPr>
          <w:trHeight w:val="252"/>
        </w:trPr>
        <w:tc>
          <w:tcPr>
            <w:tcW w:w="3085" w:type="dxa"/>
          </w:tcPr>
          <w:p w14:paraId="790B8921" w14:textId="77777777" w:rsidR="00326DAA" w:rsidRPr="009734DE" w:rsidRDefault="00326DAA"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4A98A44F"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Asesor</w:t>
            </w:r>
          </w:p>
        </w:tc>
      </w:tr>
      <w:tr w:rsidR="00326DAA" w:rsidRPr="004C44BB" w14:paraId="0C4EE3EC" w14:textId="77777777" w:rsidTr="00132C5B">
        <w:trPr>
          <w:trHeight w:val="252"/>
        </w:trPr>
        <w:tc>
          <w:tcPr>
            <w:tcW w:w="3085" w:type="dxa"/>
          </w:tcPr>
          <w:p w14:paraId="3C3D32C5" w14:textId="77777777" w:rsidR="00326DAA" w:rsidRPr="009734DE" w:rsidRDefault="00326DAA"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12D18E5B"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1020</w:t>
            </w:r>
          </w:p>
        </w:tc>
      </w:tr>
      <w:tr w:rsidR="00326DAA" w:rsidRPr="004C44BB" w14:paraId="2225DAF6" w14:textId="77777777" w:rsidTr="00132C5B">
        <w:trPr>
          <w:trHeight w:val="252"/>
        </w:trPr>
        <w:tc>
          <w:tcPr>
            <w:tcW w:w="3085" w:type="dxa"/>
          </w:tcPr>
          <w:p w14:paraId="498A8450" w14:textId="77777777" w:rsidR="00326DAA" w:rsidRPr="009734DE" w:rsidRDefault="00326DAA"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6202D803" w14:textId="0E988A09"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4</w:t>
            </w:r>
          </w:p>
        </w:tc>
      </w:tr>
      <w:tr w:rsidR="00326DAA" w:rsidRPr="004C44BB" w14:paraId="44921FDD" w14:textId="77777777" w:rsidTr="00132C5B">
        <w:trPr>
          <w:trHeight w:val="252"/>
        </w:trPr>
        <w:tc>
          <w:tcPr>
            <w:tcW w:w="3085" w:type="dxa"/>
          </w:tcPr>
          <w:p w14:paraId="214DCA1D" w14:textId="77777777" w:rsidR="00326DAA" w:rsidRPr="009734DE" w:rsidRDefault="00326DAA"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404F7D99" w14:textId="018062D3" w:rsidR="00326DAA" w:rsidRPr="009734DE" w:rsidRDefault="00326DAA" w:rsidP="00132C5B">
            <w:pPr>
              <w:rPr>
                <w:rFonts w:ascii="Arial" w:hAnsi="Arial" w:cs="Arial"/>
                <w:color w:val="000000"/>
                <w:sz w:val="22"/>
                <w:szCs w:val="22"/>
              </w:rPr>
            </w:pPr>
            <w:r>
              <w:rPr>
                <w:rFonts w:ascii="Arial" w:hAnsi="Arial" w:cs="Arial"/>
                <w:color w:val="000000"/>
                <w:sz w:val="22"/>
                <w:szCs w:val="18"/>
              </w:rPr>
              <w:t>Dos</w:t>
            </w:r>
            <w:r w:rsidRPr="00D2291A">
              <w:rPr>
                <w:rFonts w:ascii="Arial" w:hAnsi="Arial" w:cs="Arial"/>
                <w:color w:val="000000"/>
                <w:sz w:val="22"/>
                <w:szCs w:val="18"/>
              </w:rPr>
              <w:t xml:space="preserve"> (</w:t>
            </w:r>
            <w:r>
              <w:rPr>
                <w:rFonts w:ascii="Arial" w:hAnsi="Arial" w:cs="Arial"/>
                <w:color w:val="000000"/>
                <w:sz w:val="22"/>
                <w:szCs w:val="18"/>
              </w:rPr>
              <w:t>2</w:t>
            </w:r>
            <w:r w:rsidRPr="00D2291A">
              <w:rPr>
                <w:rFonts w:ascii="Arial" w:hAnsi="Arial" w:cs="Arial"/>
                <w:color w:val="000000"/>
                <w:sz w:val="22"/>
                <w:szCs w:val="18"/>
              </w:rPr>
              <w:t>)</w:t>
            </w:r>
          </w:p>
        </w:tc>
      </w:tr>
      <w:tr w:rsidR="00326DAA" w:rsidRPr="004C44BB" w14:paraId="02FF50E7" w14:textId="77777777" w:rsidTr="00132C5B">
        <w:trPr>
          <w:trHeight w:val="252"/>
        </w:trPr>
        <w:tc>
          <w:tcPr>
            <w:tcW w:w="3085" w:type="dxa"/>
          </w:tcPr>
          <w:p w14:paraId="34DD2D7D" w14:textId="77777777" w:rsidR="00326DAA" w:rsidRPr="009734DE" w:rsidRDefault="00326DAA"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2426E3D6" w14:textId="77777777" w:rsidR="00326DAA" w:rsidRPr="009734DE" w:rsidRDefault="00326DAA"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326DAA" w:rsidRPr="004C44BB" w14:paraId="1CA3B7AA" w14:textId="77777777" w:rsidTr="00132C5B">
        <w:trPr>
          <w:trHeight w:val="296"/>
        </w:trPr>
        <w:tc>
          <w:tcPr>
            <w:tcW w:w="3085" w:type="dxa"/>
          </w:tcPr>
          <w:p w14:paraId="17CF5E53" w14:textId="77777777" w:rsidR="00326DAA" w:rsidRPr="009734DE" w:rsidRDefault="00326DAA"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096256AC"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326DAA" w:rsidRPr="004C44BB" w14:paraId="06A0F377" w14:textId="77777777" w:rsidTr="00132C5B">
        <w:trPr>
          <w:trHeight w:val="331"/>
        </w:trPr>
        <w:tc>
          <w:tcPr>
            <w:tcW w:w="9351" w:type="dxa"/>
            <w:gridSpan w:val="3"/>
          </w:tcPr>
          <w:p w14:paraId="4FC9AA8E" w14:textId="7D2C6AAA" w:rsidR="00326DAA" w:rsidRPr="009734DE" w:rsidRDefault="00326DAA" w:rsidP="00132C5B">
            <w:pPr>
              <w:jc w:val="center"/>
              <w:rPr>
                <w:rFonts w:ascii="Arial" w:hAnsi="Arial" w:cs="Arial"/>
                <w:b/>
                <w:bCs/>
                <w:sz w:val="22"/>
                <w:szCs w:val="22"/>
              </w:rPr>
            </w:pPr>
            <w:r w:rsidRPr="00D2291A">
              <w:rPr>
                <w:rFonts w:ascii="Arial" w:hAnsi="Arial" w:cs="Arial"/>
                <w:b/>
                <w:sz w:val="22"/>
                <w:szCs w:val="18"/>
              </w:rPr>
              <w:t>II.</w:t>
            </w:r>
            <w:r w:rsidR="00D15CC5" w:rsidRPr="00D2291A">
              <w:rPr>
                <w:rFonts w:ascii="Arial" w:hAnsi="Arial" w:cs="Arial"/>
                <w:b/>
                <w:sz w:val="22"/>
                <w:szCs w:val="18"/>
              </w:rPr>
              <w:t>ÁREA FUNCIONAL</w:t>
            </w:r>
            <w:r w:rsidRPr="00D2291A">
              <w:rPr>
                <w:rFonts w:ascii="Arial" w:hAnsi="Arial" w:cs="Arial"/>
                <w:b/>
                <w:sz w:val="22"/>
                <w:szCs w:val="18"/>
              </w:rPr>
              <w:t>: DESPACHO DEL MINISTRO</w:t>
            </w:r>
          </w:p>
        </w:tc>
      </w:tr>
      <w:tr w:rsidR="00326DAA" w:rsidRPr="004C44BB" w14:paraId="503E1B0F" w14:textId="77777777" w:rsidTr="00132C5B">
        <w:trPr>
          <w:trHeight w:val="63"/>
        </w:trPr>
        <w:tc>
          <w:tcPr>
            <w:tcW w:w="9351" w:type="dxa"/>
            <w:gridSpan w:val="3"/>
            <w:hideMark/>
          </w:tcPr>
          <w:p w14:paraId="67A8C297"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326DAA" w:rsidRPr="004C44BB" w14:paraId="2BC2DEA7" w14:textId="77777777" w:rsidTr="00132C5B">
        <w:trPr>
          <w:trHeight w:val="770"/>
        </w:trPr>
        <w:tc>
          <w:tcPr>
            <w:tcW w:w="9351" w:type="dxa"/>
            <w:gridSpan w:val="3"/>
          </w:tcPr>
          <w:p w14:paraId="79A0E01E" w14:textId="77777777" w:rsidR="00326DAA" w:rsidRPr="00E366FB" w:rsidRDefault="00326DAA"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proofErr w:type="spellStart"/>
            <w:r>
              <w:rPr>
                <w:rFonts w:ascii="ArialMT" w:hAnsi="ArialMT"/>
                <w:sz w:val="22"/>
                <w:szCs w:val="22"/>
              </w:rPr>
              <w:t>Básico</w:t>
            </w:r>
            <w:proofErr w:type="spellEnd"/>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326DAA" w:rsidRPr="004C44BB" w14:paraId="714E4ED0" w14:textId="77777777" w:rsidTr="00132C5B">
        <w:trPr>
          <w:trHeight w:val="63"/>
        </w:trPr>
        <w:tc>
          <w:tcPr>
            <w:tcW w:w="9351" w:type="dxa"/>
            <w:gridSpan w:val="3"/>
            <w:hideMark/>
          </w:tcPr>
          <w:p w14:paraId="6DE47AF7"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326DAA" w:rsidRPr="004C44BB" w14:paraId="7DF72CFC" w14:textId="77777777" w:rsidTr="00132C5B">
        <w:trPr>
          <w:trHeight w:val="283"/>
        </w:trPr>
        <w:tc>
          <w:tcPr>
            <w:tcW w:w="9351" w:type="dxa"/>
            <w:gridSpan w:val="3"/>
          </w:tcPr>
          <w:p w14:paraId="64326FC8" w14:textId="350F0086" w:rsidR="00326DAA" w:rsidRPr="00E366FB" w:rsidRDefault="00326DAA" w:rsidP="00326DAA">
            <w:pPr>
              <w:pStyle w:val="Prrafodelista"/>
              <w:numPr>
                <w:ilvl w:val="0"/>
                <w:numId w:val="17"/>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D15CC5"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D15CC5"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326DAA" w:rsidRPr="004C44BB" w14:paraId="3BD21DCE" w14:textId="77777777" w:rsidTr="00132C5B">
        <w:trPr>
          <w:trHeight w:val="542"/>
        </w:trPr>
        <w:tc>
          <w:tcPr>
            <w:tcW w:w="9351" w:type="dxa"/>
            <w:gridSpan w:val="3"/>
          </w:tcPr>
          <w:p w14:paraId="0E85BDE1" w14:textId="77777777" w:rsidR="00326DAA" w:rsidRPr="00E366FB" w:rsidRDefault="00326DAA" w:rsidP="00326DAA">
            <w:pPr>
              <w:pStyle w:val="Prrafodelista"/>
              <w:numPr>
                <w:ilvl w:val="0"/>
                <w:numId w:val="17"/>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326DAA" w:rsidRPr="004C44BB" w14:paraId="31F0F910" w14:textId="77777777" w:rsidTr="00132C5B">
        <w:trPr>
          <w:trHeight w:val="283"/>
        </w:trPr>
        <w:tc>
          <w:tcPr>
            <w:tcW w:w="9351" w:type="dxa"/>
            <w:gridSpan w:val="3"/>
          </w:tcPr>
          <w:p w14:paraId="06CE431A" w14:textId="77777777" w:rsidR="00326DAA" w:rsidRPr="009734DE" w:rsidRDefault="00326DAA" w:rsidP="00326DAA">
            <w:pPr>
              <w:pStyle w:val="Prrafodelista"/>
              <w:numPr>
                <w:ilvl w:val="0"/>
                <w:numId w:val="17"/>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326DAA" w:rsidRPr="004C44BB" w14:paraId="17C49FD6" w14:textId="77777777" w:rsidTr="00132C5B">
        <w:trPr>
          <w:trHeight w:val="283"/>
        </w:trPr>
        <w:tc>
          <w:tcPr>
            <w:tcW w:w="9351" w:type="dxa"/>
            <w:gridSpan w:val="3"/>
          </w:tcPr>
          <w:p w14:paraId="048FB2A2" w14:textId="77777777" w:rsidR="00326DAA" w:rsidRPr="00E366FB" w:rsidRDefault="00326DAA" w:rsidP="00326DAA">
            <w:pPr>
              <w:pStyle w:val="Prrafodelista"/>
              <w:numPr>
                <w:ilvl w:val="0"/>
                <w:numId w:val="17"/>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326DAA" w:rsidRPr="004C44BB" w14:paraId="12B6C564" w14:textId="77777777" w:rsidTr="00132C5B">
        <w:trPr>
          <w:trHeight w:val="283"/>
        </w:trPr>
        <w:tc>
          <w:tcPr>
            <w:tcW w:w="9351" w:type="dxa"/>
            <w:gridSpan w:val="3"/>
          </w:tcPr>
          <w:p w14:paraId="6D3483F2" w14:textId="77777777" w:rsidR="00326DAA" w:rsidRPr="009734DE" w:rsidRDefault="00326DAA" w:rsidP="00326DAA">
            <w:pPr>
              <w:pStyle w:val="Prrafodelista"/>
              <w:numPr>
                <w:ilvl w:val="0"/>
                <w:numId w:val="17"/>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326DAA" w:rsidRPr="004C44BB" w14:paraId="2CCCA902" w14:textId="77777777" w:rsidTr="00132C5B">
        <w:trPr>
          <w:trHeight w:val="283"/>
        </w:trPr>
        <w:tc>
          <w:tcPr>
            <w:tcW w:w="9351" w:type="dxa"/>
            <w:gridSpan w:val="3"/>
          </w:tcPr>
          <w:p w14:paraId="08BF4527" w14:textId="77777777" w:rsidR="00326DAA" w:rsidRPr="009734DE" w:rsidRDefault="00326DAA" w:rsidP="00326DAA">
            <w:pPr>
              <w:pStyle w:val="Prrafodelista"/>
              <w:numPr>
                <w:ilvl w:val="0"/>
                <w:numId w:val="17"/>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326DAA" w:rsidRPr="004C44BB" w14:paraId="3D9E9B62" w14:textId="77777777" w:rsidTr="00132C5B">
        <w:trPr>
          <w:trHeight w:val="283"/>
        </w:trPr>
        <w:tc>
          <w:tcPr>
            <w:tcW w:w="9351" w:type="dxa"/>
            <w:gridSpan w:val="3"/>
          </w:tcPr>
          <w:p w14:paraId="427C8246" w14:textId="77777777" w:rsidR="00326DAA" w:rsidRPr="009734DE" w:rsidRDefault="00326DAA" w:rsidP="00326DAA">
            <w:pPr>
              <w:pStyle w:val="Prrafodelista"/>
              <w:numPr>
                <w:ilvl w:val="0"/>
                <w:numId w:val="17"/>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326DAA" w:rsidRPr="004C44BB" w14:paraId="2B31644A" w14:textId="77777777" w:rsidTr="00132C5B">
        <w:trPr>
          <w:trHeight w:val="111"/>
        </w:trPr>
        <w:tc>
          <w:tcPr>
            <w:tcW w:w="9351" w:type="dxa"/>
            <w:gridSpan w:val="3"/>
            <w:tcBorders>
              <w:bottom w:val="single" w:sz="4" w:space="0" w:color="auto"/>
            </w:tcBorders>
            <w:hideMark/>
          </w:tcPr>
          <w:p w14:paraId="08BBE448"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326DAA" w:rsidRPr="004C44BB" w14:paraId="1C96F16B" w14:textId="77777777" w:rsidTr="00132C5B">
        <w:trPr>
          <w:trHeight w:val="748"/>
        </w:trPr>
        <w:tc>
          <w:tcPr>
            <w:tcW w:w="4860" w:type="dxa"/>
            <w:gridSpan w:val="2"/>
            <w:tcBorders>
              <w:bottom w:val="nil"/>
              <w:right w:val="nil"/>
            </w:tcBorders>
          </w:tcPr>
          <w:p w14:paraId="20E14553"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7D2D3DD7"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4BAA6641"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63219CE9" w14:textId="77777777" w:rsidR="00326DAA" w:rsidRPr="009734DE" w:rsidRDefault="00326DAA"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1B8D738F"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326DAA" w:rsidRPr="004C44BB" w14:paraId="6D3E2655" w14:textId="77777777" w:rsidTr="00132C5B">
        <w:trPr>
          <w:trHeight w:val="157"/>
        </w:trPr>
        <w:tc>
          <w:tcPr>
            <w:tcW w:w="9351" w:type="dxa"/>
            <w:gridSpan w:val="3"/>
          </w:tcPr>
          <w:p w14:paraId="65B85FC0"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326DAA" w:rsidRPr="004C44BB" w14:paraId="3EC68AB0" w14:textId="77777777" w:rsidTr="00132C5B">
        <w:trPr>
          <w:trHeight w:val="104"/>
        </w:trPr>
        <w:tc>
          <w:tcPr>
            <w:tcW w:w="4860" w:type="dxa"/>
            <w:gridSpan w:val="2"/>
            <w:hideMark/>
          </w:tcPr>
          <w:p w14:paraId="04518611" w14:textId="77777777" w:rsidR="00326DAA" w:rsidRPr="009734DE" w:rsidRDefault="00326DAA"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4690DEF7" w14:textId="77777777" w:rsidR="00326DAA" w:rsidRPr="009734DE" w:rsidRDefault="00326DAA" w:rsidP="00132C5B">
            <w:pPr>
              <w:jc w:val="center"/>
              <w:rPr>
                <w:rFonts w:ascii="Arial" w:hAnsi="Arial" w:cs="Arial"/>
                <w:b/>
                <w:sz w:val="22"/>
                <w:szCs w:val="22"/>
              </w:rPr>
            </w:pPr>
            <w:r w:rsidRPr="009734DE">
              <w:rPr>
                <w:rFonts w:ascii="Arial" w:hAnsi="Arial" w:cs="Arial"/>
                <w:b/>
                <w:sz w:val="22"/>
                <w:szCs w:val="22"/>
              </w:rPr>
              <w:t>Por Nivel Jerárquico</w:t>
            </w:r>
          </w:p>
        </w:tc>
      </w:tr>
      <w:tr w:rsidR="00326DAA" w:rsidRPr="004C44BB" w14:paraId="06D3C078" w14:textId="77777777" w:rsidTr="00132C5B">
        <w:trPr>
          <w:trHeight w:val="558"/>
        </w:trPr>
        <w:tc>
          <w:tcPr>
            <w:tcW w:w="4860" w:type="dxa"/>
            <w:gridSpan w:val="2"/>
            <w:vAlign w:val="center"/>
          </w:tcPr>
          <w:p w14:paraId="61C35D6C"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1EE3F01F"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297FA0B7"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204562F3"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20F1CF48"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2510FFB8" w14:textId="77777777" w:rsidR="00326DAA"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Adaptación al cambio</w:t>
            </w:r>
          </w:p>
          <w:p w14:paraId="13907E54" w14:textId="77777777" w:rsidR="00B66914" w:rsidRDefault="00B66914" w:rsidP="00132C5B">
            <w:pPr>
              <w:ind w:left="348"/>
              <w:jc w:val="both"/>
              <w:rPr>
                <w:rFonts w:ascii="Arial" w:hAnsi="Arial" w:cs="Arial"/>
                <w:b/>
                <w:color w:val="000000"/>
                <w:sz w:val="22"/>
                <w:szCs w:val="22"/>
              </w:rPr>
            </w:pPr>
          </w:p>
          <w:p w14:paraId="42C211A4" w14:textId="77777777" w:rsidR="00B66914" w:rsidRDefault="00B66914" w:rsidP="00132C5B">
            <w:pPr>
              <w:ind w:left="348"/>
              <w:jc w:val="both"/>
              <w:rPr>
                <w:rFonts w:ascii="Arial" w:hAnsi="Arial" w:cs="Arial"/>
                <w:b/>
                <w:color w:val="000000"/>
                <w:sz w:val="22"/>
                <w:szCs w:val="22"/>
              </w:rPr>
            </w:pPr>
          </w:p>
          <w:p w14:paraId="77A9D02C" w14:textId="294B2473" w:rsidR="00B66914" w:rsidRPr="009734DE" w:rsidRDefault="00B66914" w:rsidP="00132C5B">
            <w:pPr>
              <w:ind w:left="348"/>
              <w:jc w:val="both"/>
              <w:rPr>
                <w:rFonts w:ascii="Arial" w:hAnsi="Arial" w:cs="Arial"/>
                <w:b/>
                <w:color w:val="000000"/>
                <w:sz w:val="22"/>
                <w:szCs w:val="22"/>
              </w:rPr>
            </w:pPr>
          </w:p>
        </w:tc>
        <w:tc>
          <w:tcPr>
            <w:tcW w:w="4491" w:type="dxa"/>
            <w:vAlign w:val="center"/>
          </w:tcPr>
          <w:p w14:paraId="48A43214"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5E21FA1D"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58850400"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01F74933"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06BFCACD"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326DAA" w:rsidRPr="004C44BB" w14:paraId="726A4FA8" w14:textId="77777777" w:rsidTr="00132C5B">
        <w:trPr>
          <w:trHeight w:val="241"/>
        </w:trPr>
        <w:tc>
          <w:tcPr>
            <w:tcW w:w="9351" w:type="dxa"/>
            <w:gridSpan w:val="3"/>
            <w:hideMark/>
          </w:tcPr>
          <w:p w14:paraId="048B633A"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lastRenderedPageBreak/>
              <w:t>VII. REQUISITOS DE FORMACIÓN ACADÉMICA Y EXPERIENCIA</w:t>
            </w:r>
          </w:p>
        </w:tc>
      </w:tr>
      <w:tr w:rsidR="00326DAA" w:rsidRPr="004C44BB" w14:paraId="1305DF0A" w14:textId="77777777" w:rsidTr="00132C5B">
        <w:trPr>
          <w:trHeight w:val="104"/>
        </w:trPr>
        <w:tc>
          <w:tcPr>
            <w:tcW w:w="4860" w:type="dxa"/>
            <w:gridSpan w:val="2"/>
            <w:hideMark/>
          </w:tcPr>
          <w:p w14:paraId="737EE40B"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65FF6D02"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Experiencia</w:t>
            </w:r>
          </w:p>
        </w:tc>
      </w:tr>
      <w:tr w:rsidR="00326DAA" w:rsidRPr="004C44BB" w14:paraId="2AD6C79F" w14:textId="77777777" w:rsidTr="00132C5B">
        <w:trPr>
          <w:trHeight w:val="104"/>
        </w:trPr>
        <w:tc>
          <w:tcPr>
            <w:tcW w:w="4860" w:type="dxa"/>
            <w:gridSpan w:val="2"/>
            <w:vAlign w:val="center"/>
          </w:tcPr>
          <w:p w14:paraId="6D765FAD"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71415A2B" w14:textId="77777777" w:rsidR="00326DAA" w:rsidRDefault="00326DAA" w:rsidP="00132C5B">
            <w:pPr>
              <w:pStyle w:val="Default"/>
              <w:snapToGrid w:val="0"/>
              <w:jc w:val="both"/>
              <w:rPr>
                <w:rFonts w:ascii="Arial" w:hAnsi="Arial" w:cs="Arial"/>
                <w:sz w:val="22"/>
                <w:szCs w:val="22"/>
              </w:rPr>
            </w:pPr>
          </w:p>
          <w:p w14:paraId="732D1A3B"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45437F4" w14:textId="77777777" w:rsidR="00326DAA" w:rsidRPr="009734DE" w:rsidRDefault="00326DAA" w:rsidP="00132C5B">
            <w:pPr>
              <w:pStyle w:val="Default"/>
              <w:snapToGrid w:val="0"/>
              <w:jc w:val="both"/>
              <w:rPr>
                <w:rFonts w:ascii="Arial" w:hAnsi="Arial" w:cs="Arial"/>
                <w:sz w:val="22"/>
                <w:szCs w:val="22"/>
              </w:rPr>
            </w:pPr>
          </w:p>
          <w:p w14:paraId="4DF3627B" w14:textId="77777777" w:rsidR="00326DAA" w:rsidRPr="009734DE" w:rsidRDefault="00326DAA"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0D15F688" w14:textId="77777777" w:rsidR="00326DAA" w:rsidRPr="009734DE" w:rsidRDefault="00326DAA" w:rsidP="00132C5B">
            <w:pPr>
              <w:snapToGrid w:val="0"/>
              <w:jc w:val="both"/>
              <w:rPr>
                <w:rFonts w:ascii="Arial" w:hAnsi="Arial" w:cs="Arial"/>
                <w:color w:val="000000"/>
                <w:sz w:val="22"/>
                <w:szCs w:val="22"/>
              </w:rPr>
            </w:pPr>
          </w:p>
          <w:p w14:paraId="1E9F7DD3"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67AAC6E4" w14:textId="762E7753" w:rsidR="00326DAA" w:rsidRPr="009734DE" w:rsidRDefault="004222C9" w:rsidP="00132C5B">
            <w:pPr>
              <w:snapToGrid w:val="0"/>
              <w:jc w:val="both"/>
              <w:rPr>
                <w:rFonts w:ascii="Arial" w:hAnsi="Arial" w:cs="Arial"/>
                <w:color w:val="000000"/>
                <w:sz w:val="22"/>
                <w:szCs w:val="22"/>
              </w:rPr>
            </w:pPr>
            <w:r>
              <w:rPr>
                <w:rFonts w:ascii="Arial" w:hAnsi="Arial" w:cs="Arial"/>
                <w:color w:val="000000"/>
                <w:sz w:val="22"/>
                <w:szCs w:val="22"/>
              </w:rPr>
              <w:t xml:space="preserve">Cincuenta </w:t>
            </w:r>
            <w:r w:rsidR="00326DAA" w:rsidRPr="009734DE">
              <w:rPr>
                <w:rFonts w:ascii="Arial" w:hAnsi="Arial" w:cs="Arial"/>
                <w:color w:val="000000"/>
                <w:sz w:val="22"/>
                <w:szCs w:val="22"/>
              </w:rPr>
              <w:t>y un (</w:t>
            </w:r>
            <w:r>
              <w:rPr>
                <w:rFonts w:ascii="Arial" w:hAnsi="Arial" w:cs="Arial"/>
                <w:color w:val="000000"/>
                <w:sz w:val="22"/>
                <w:szCs w:val="22"/>
              </w:rPr>
              <w:t>51)</w:t>
            </w:r>
            <w:r w:rsidR="00326DAA" w:rsidRPr="009734DE">
              <w:rPr>
                <w:rFonts w:ascii="Arial" w:hAnsi="Arial" w:cs="Arial"/>
                <w:color w:val="000000"/>
                <w:sz w:val="22"/>
                <w:szCs w:val="22"/>
              </w:rPr>
              <w:t xml:space="preserve"> meses de experiencia profesional relacionada.</w:t>
            </w:r>
          </w:p>
          <w:p w14:paraId="1D9CFE5C" w14:textId="77777777" w:rsidR="00326DAA" w:rsidRPr="009734DE" w:rsidRDefault="00326DAA" w:rsidP="00132C5B">
            <w:pPr>
              <w:snapToGrid w:val="0"/>
              <w:jc w:val="both"/>
              <w:rPr>
                <w:rFonts w:ascii="Arial" w:hAnsi="Arial" w:cs="Arial"/>
                <w:color w:val="000000"/>
                <w:sz w:val="22"/>
                <w:szCs w:val="22"/>
              </w:rPr>
            </w:pPr>
          </w:p>
        </w:tc>
      </w:tr>
      <w:tr w:rsidR="00326DAA" w:rsidRPr="004C44BB" w14:paraId="11457093" w14:textId="77777777" w:rsidTr="00132C5B">
        <w:trPr>
          <w:trHeight w:val="104"/>
        </w:trPr>
        <w:tc>
          <w:tcPr>
            <w:tcW w:w="9351" w:type="dxa"/>
            <w:gridSpan w:val="3"/>
          </w:tcPr>
          <w:p w14:paraId="0CB4DB15"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ALTERNATIVA</w:t>
            </w:r>
          </w:p>
        </w:tc>
      </w:tr>
      <w:tr w:rsidR="00326DAA" w:rsidRPr="004C44BB" w14:paraId="322D60EF" w14:textId="77777777" w:rsidTr="00132C5B">
        <w:trPr>
          <w:trHeight w:val="529"/>
        </w:trPr>
        <w:tc>
          <w:tcPr>
            <w:tcW w:w="4860" w:type="dxa"/>
            <w:gridSpan w:val="2"/>
            <w:vAlign w:val="center"/>
          </w:tcPr>
          <w:p w14:paraId="2FFC76DE" w14:textId="77777777" w:rsidR="00326DAA"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368F6B9" w14:textId="77777777" w:rsidR="00326DAA" w:rsidRPr="009734DE" w:rsidRDefault="00326DAA" w:rsidP="00132C5B">
            <w:pPr>
              <w:snapToGrid w:val="0"/>
              <w:jc w:val="both"/>
              <w:rPr>
                <w:rFonts w:ascii="Arial" w:hAnsi="Arial" w:cs="Arial"/>
                <w:b/>
                <w:color w:val="000000"/>
                <w:sz w:val="22"/>
                <w:szCs w:val="22"/>
                <w:lang w:eastAsia="es-CO"/>
              </w:rPr>
            </w:pPr>
          </w:p>
          <w:p w14:paraId="6CCDC30A"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CC03A70" w14:textId="77777777" w:rsidR="00326DAA" w:rsidRPr="009734DE" w:rsidRDefault="00326DAA" w:rsidP="00132C5B">
            <w:pPr>
              <w:jc w:val="both"/>
              <w:rPr>
                <w:rFonts w:ascii="Arial" w:hAnsi="Arial" w:cs="Arial"/>
                <w:color w:val="000000"/>
                <w:sz w:val="22"/>
                <w:szCs w:val="22"/>
              </w:rPr>
            </w:pPr>
          </w:p>
          <w:p w14:paraId="658EB26D" w14:textId="77777777" w:rsidR="00326DAA" w:rsidRPr="009734DE" w:rsidRDefault="00326DAA"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2E5FF456" w14:textId="63DE82EA" w:rsidR="00326DAA" w:rsidRPr="009734DE" w:rsidRDefault="00277DE8" w:rsidP="00132C5B">
            <w:pPr>
              <w:rPr>
                <w:rFonts w:ascii="Arial" w:hAnsi="Arial" w:cs="Arial"/>
                <w:bCs/>
                <w:sz w:val="22"/>
                <w:szCs w:val="22"/>
              </w:rPr>
            </w:pPr>
            <w:r>
              <w:rPr>
                <w:rFonts w:ascii="Arial" w:hAnsi="Arial" w:cs="Arial"/>
                <w:color w:val="000000"/>
                <w:sz w:val="22"/>
                <w:szCs w:val="22"/>
              </w:rPr>
              <w:t>Seten</w:t>
            </w:r>
            <w:r w:rsidR="00326DAA">
              <w:rPr>
                <w:rFonts w:ascii="Arial" w:hAnsi="Arial" w:cs="Arial"/>
                <w:color w:val="000000"/>
                <w:sz w:val="22"/>
                <w:szCs w:val="22"/>
              </w:rPr>
              <w:t>ta</w:t>
            </w:r>
            <w:r w:rsidR="00326DAA" w:rsidRPr="009734DE">
              <w:rPr>
                <w:rFonts w:ascii="Arial" w:hAnsi="Arial" w:cs="Arial"/>
                <w:color w:val="000000"/>
                <w:sz w:val="22"/>
                <w:szCs w:val="22"/>
              </w:rPr>
              <w:t xml:space="preserve"> y cinco (</w:t>
            </w:r>
            <w:r>
              <w:rPr>
                <w:rFonts w:ascii="Arial" w:hAnsi="Arial" w:cs="Arial"/>
                <w:color w:val="000000"/>
                <w:sz w:val="22"/>
                <w:szCs w:val="22"/>
              </w:rPr>
              <w:t>7</w:t>
            </w:r>
            <w:r w:rsidR="00326DAA" w:rsidRPr="009734DE">
              <w:rPr>
                <w:rFonts w:ascii="Arial" w:hAnsi="Arial" w:cs="Arial"/>
                <w:color w:val="000000"/>
                <w:sz w:val="22"/>
                <w:szCs w:val="22"/>
              </w:rPr>
              <w:t xml:space="preserve">5) meses de experiencia profesional </w:t>
            </w:r>
            <w:r w:rsidR="00B66914" w:rsidRPr="009734DE">
              <w:rPr>
                <w:rFonts w:ascii="Arial" w:hAnsi="Arial" w:cs="Arial"/>
                <w:color w:val="000000"/>
                <w:sz w:val="22"/>
                <w:szCs w:val="22"/>
              </w:rPr>
              <w:t>relacionada.</w:t>
            </w:r>
          </w:p>
        </w:tc>
      </w:tr>
      <w:tr w:rsidR="00326DAA" w:rsidRPr="004C44BB" w14:paraId="00DA9AFC" w14:textId="77777777" w:rsidTr="00132C5B">
        <w:trPr>
          <w:trHeight w:val="529"/>
        </w:trPr>
        <w:tc>
          <w:tcPr>
            <w:tcW w:w="4860" w:type="dxa"/>
            <w:gridSpan w:val="2"/>
            <w:vAlign w:val="center"/>
          </w:tcPr>
          <w:p w14:paraId="11EC7490"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7407395" w14:textId="77777777" w:rsidR="00326DAA" w:rsidRPr="009734DE" w:rsidRDefault="00326DAA" w:rsidP="00132C5B">
            <w:pPr>
              <w:snapToGrid w:val="0"/>
              <w:jc w:val="both"/>
              <w:rPr>
                <w:rFonts w:ascii="Arial" w:hAnsi="Arial" w:cs="Arial"/>
                <w:b/>
                <w:color w:val="000000"/>
                <w:sz w:val="22"/>
                <w:szCs w:val="22"/>
                <w:lang w:eastAsia="es-CO"/>
              </w:rPr>
            </w:pPr>
          </w:p>
          <w:p w14:paraId="3E9EE89B"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w:t>
            </w:r>
            <w:r w:rsidRPr="00093664">
              <w:rPr>
                <w:rFonts w:ascii="Arial" w:hAnsi="Arial" w:cs="Arial"/>
                <w:sz w:val="22"/>
                <w:szCs w:val="22"/>
              </w:rPr>
              <w:lastRenderedPageBreak/>
              <w:t>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714E551A" w14:textId="77777777" w:rsidR="00326DAA" w:rsidRPr="009734DE" w:rsidRDefault="00326DAA" w:rsidP="00132C5B">
            <w:pPr>
              <w:snapToGrid w:val="0"/>
              <w:jc w:val="both"/>
              <w:rPr>
                <w:rFonts w:ascii="Arial" w:hAnsi="Arial" w:cs="Arial"/>
                <w:color w:val="000000"/>
                <w:sz w:val="22"/>
                <w:szCs w:val="22"/>
              </w:rPr>
            </w:pPr>
          </w:p>
          <w:p w14:paraId="6523BBA2" w14:textId="0FA12A3C" w:rsidR="00326DAA" w:rsidRPr="009734DE" w:rsidRDefault="00326DAA"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r w:rsidR="0050628E">
              <w:rPr>
                <w:rFonts w:ascii="Arial" w:hAnsi="Arial" w:cs="Arial"/>
                <w:color w:val="000000"/>
                <w:sz w:val="22"/>
                <w:szCs w:val="22"/>
              </w:rPr>
              <w:t>.</w:t>
            </w:r>
          </w:p>
          <w:p w14:paraId="26E212FD" w14:textId="77777777" w:rsidR="00326DAA" w:rsidRPr="009734DE" w:rsidRDefault="00326DAA" w:rsidP="00132C5B">
            <w:pPr>
              <w:jc w:val="both"/>
              <w:rPr>
                <w:rFonts w:ascii="Arial" w:hAnsi="Arial" w:cs="Arial"/>
                <w:color w:val="000000"/>
                <w:sz w:val="22"/>
                <w:szCs w:val="22"/>
              </w:rPr>
            </w:pPr>
          </w:p>
          <w:p w14:paraId="49FF4548" w14:textId="77777777" w:rsidR="00326DAA" w:rsidRPr="009734DE" w:rsidRDefault="00326DAA"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111BF09" w14:textId="2144DBCD" w:rsidR="00326DAA" w:rsidRPr="009734DE" w:rsidRDefault="00326DAA" w:rsidP="00132C5B">
            <w:pPr>
              <w:rPr>
                <w:rFonts w:ascii="Arial" w:hAnsi="Arial" w:cs="Arial"/>
                <w:bCs/>
                <w:sz w:val="22"/>
                <w:szCs w:val="22"/>
              </w:rPr>
            </w:pPr>
            <w:r w:rsidRPr="009734DE">
              <w:rPr>
                <w:rFonts w:ascii="Arial" w:hAnsi="Arial" w:cs="Arial"/>
                <w:color w:val="000000"/>
                <w:sz w:val="22"/>
                <w:szCs w:val="22"/>
              </w:rPr>
              <w:lastRenderedPageBreak/>
              <w:t>Se</w:t>
            </w:r>
            <w:r>
              <w:rPr>
                <w:rFonts w:ascii="Arial" w:hAnsi="Arial" w:cs="Arial"/>
                <w:color w:val="000000"/>
                <w:sz w:val="22"/>
                <w:szCs w:val="22"/>
              </w:rPr>
              <w:t>t</w:t>
            </w:r>
            <w:r w:rsidRPr="009734DE">
              <w:rPr>
                <w:rFonts w:ascii="Arial" w:hAnsi="Arial" w:cs="Arial"/>
                <w:color w:val="000000"/>
                <w:sz w:val="22"/>
                <w:szCs w:val="22"/>
              </w:rPr>
              <w:t xml:space="preserve">enta y </w:t>
            </w:r>
            <w:r w:rsidR="00277DE8">
              <w:rPr>
                <w:rFonts w:ascii="Arial" w:hAnsi="Arial" w:cs="Arial"/>
                <w:color w:val="000000"/>
                <w:sz w:val="22"/>
                <w:szCs w:val="22"/>
              </w:rPr>
              <w:t xml:space="preserve">tres </w:t>
            </w:r>
            <w:r w:rsidRPr="009734DE">
              <w:rPr>
                <w:rFonts w:ascii="Arial" w:hAnsi="Arial" w:cs="Arial"/>
                <w:color w:val="000000"/>
                <w:sz w:val="22"/>
                <w:szCs w:val="22"/>
              </w:rPr>
              <w:t>(</w:t>
            </w:r>
            <w:r w:rsidR="00277DE8">
              <w:rPr>
                <w:rFonts w:ascii="Arial" w:hAnsi="Arial" w:cs="Arial"/>
                <w:color w:val="000000"/>
                <w:sz w:val="22"/>
                <w:szCs w:val="22"/>
              </w:rPr>
              <w:t>63</w:t>
            </w:r>
            <w:r w:rsidRPr="009734DE">
              <w:rPr>
                <w:rFonts w:ascii="Arial" w:hAnsi="Arial" w:cs="Arial"/>
                <w:color w:val="000000"/>
                <w:sz w:val="22"/>
                <w:szCs w:val="22"/>
              </w:rPr>
              <w:t>) meses de experiencia profesional relacionada.</w:t>
            </w:r>
          </w:p>
        </w:tc>
      </w:tr>
    </w:tbl>
    <w:p w14:paraId="0939145F" w14:textId="3CF6A4E7" w:rsidR="00326DAA" w:rsidRDefault="00326DAA" w:rsidP="00F14879">
      <w:pPr>
        <w:jc w:val="center"/>
        <w:rPr>
          <w:rFonts w:ascii="Arial" w:hAnsi="Arial" w:cs="Arial"/>
          <w:sz w:val="22"/>
          <w:szCs w:val="22"/>
        </w:rPr>
      </w:pPr>
    </w:p>
    <w:p w14:paraId="5D211545" w14:textId="77777777" w:rsidR="00326DAA" w:rsidRDefault="00326DAA">
      <w:pPr>
        <w:rPr>
          <w:rFonts w:ascii="Arial" w:hAnsi="Arial" w:cs="Arial"/>
          <w:sz w:val="22"/>
          <w:szCs w:val="22"/>
        </w:rPr>
      </w:pPr>
      <w:r>
        <w:rPr>
          <w:rFonts w:ascii="Arial" w:hAnsi="Arial" w:cs="Arial"/>
          <w:sz w:val="22"/>
          <w:szCs w:val="22"/>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326DAA" w:rsidRPr="009734DE" w14:paraId="1F218A50" w14:textId="77777777" w:rsidTr="00132C5B">
        <w:trPr>
          <w:trHeight w:val="259"/>
        </w:trPr>
        <w:tc>
          <w:tcPr>
            <w:tcW w:w="9351" w:type="dxa"/>
            <w:gridSpan w:val="3"/>
          </w:tcPr>
          <w:p w14:paraId="5939F2B9" w14:textId="77777777" w:rsidR="00326DAA" w:rsidRPr="009734DE" w:rsidRDefault="00326DAA" w:rsidP="00326DAA">
            <w:pPr>
              <w:pStyle w:val="Prrafodelista"/>
              <w:numPr>
                <w:ilvl w:val="0"/>
                <w:numId w:val="18"/>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326DAA" w:rsidRPr="009734DE" w14:paraId="042D80BA" w14:textId="77777777" w:rsidTr="00132C5B">
        <w:trPr>
          <w:trHeight w:val="252"/>
        </w:trPr>
        <w:tc>
          <w:tcPr>
            <w:tcW w:w="3085" w:type="dxa"/>
          </w:tcPr>
          <w:p w14:paraId="64C3D023" w14:textId="77777777" w:rsidR="00326DAA" w:rsidRPr="009734DE" w:rsidRDefault="00326DAA"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4714CDF1"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326DAA" w:rsidRPr="009734DE" w14:paraId="0C46D9C3" w14:textId="77777777" w:rsidTr="00132C5B">
        <w:trPr>
          <w:trHeight w:val="252"/>
        </w:trPr>
        <w:tc>
          <w:tcPr>
            <w:tcW w:w="3085" w:type="dxa"/>
          </w:tcPr>
          <w:p w14:paraId="60B021CE" w14:textId="77777777" w:rsidR="00326DAA" w:rsidRPr="009734DE" w:rsidRDefault="00326DAA"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600DCB8D"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Asesor</w:t>
            </w:r>
          </w:p>
        </w:tc>
      </w:tr>
      <w:tr w:rsidR="00326DAA" w:rsidRPr="009734DE" w14:paraId="6333E3AE" w14:textId="77777777" w:rsidTr="00132C5B">
        <w:trPr>
          <w:trHeight w:val="252"/>
        </w:trPr>
        <w:tc>
          <w:tcPr>
            <w:tcW w:w="3085" w:type="dxa"/>
          </w:tcPr>
          <w:p w14:paraId="151CB2C8" w14:textId="77777777" w:rsidR="00326DAA" w:rsidRPr="009734DE" w:rsidRDefault="00326DAA"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09036B31"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1020</w:t>
            </w:r>
          </w:p>
        </w:tc>
      </w:tr>
      <w:tr w:rsidR="00326DAA" w:rsidRPr="009734DE" w14:paraId="1F81B525" w14:textId="77777777" w:rsidTr="00132C5B">
        <w:trPr>
          <w:trHeight w:val="252"/>
        </w:trPr>
        <w:tc>
          <w:tcPr>
            <w:tcW w:w="3085" w:type="dxa"/>
          </w:tcPr>
          <w:p w14:paraId="58B282D8" w14:textId="77777777" w:rsidR="00326DAA" w:rsidRPr="009734DE" w:rsidRDefault="00326DAA"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5352833E" w14:textId="0277396B"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3</w:t>
            </w:r>
          </w:p>
        </w:tc>
      </w:tr>
      <w:tr w:rsidR="00326DAA" w:rsidRPr="009734DE" w14:paraId="05FF8B97" w14:textId="77777777" w:rsidTr="00132C5B">
        <w:trPr>
          <w:trHeight w:val="252"/>
        </w:trPr>
        <w:tc>
          <w:tcPr>
            <w:tcW w:w="3085" w:type="dxa"/>
          </w:tcPr>
          <w:p w14:paraId="4E0F1B31" w14:textId="77777777" w:rsidR="00326DAA" w:rsidRPr="009734DE" w:rsidRDefault="00326DAA"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3492FCF8" w14:textId="77777777" w:rsidR="00326DAA" w:rsidRPr="009734DE" w:rsidRDefault="00326DAA" w:rsidP="00132C5B">
            <w:pPr>
              <w:rPr>
                <w:rFonts w:ascii="Arial" w:hAnsi="Arial" w:cs="Arial"/>
                <w:color w:val="000000"/>
                <w:sz w:val="22"/>
                <w:szCs w:val="22"/>
              </w:rPr>
            </w:pPr>
            <w:r>
              <w:rPr>
                <w:rFonts w:ascii="Arial" w:hAnsi="Arial" w:cs="Arial"/>
                <w:color w:val="000000"/>
                <w:sz w:val="22"/>
                <w:szCs w:val="18"/>
              </w:rPr>
              <w:t>Dos</w:t>
            </w:r>
            <w:r w:rsidRPr="00D2291A">
              <w:rPr>
                <w:rFonts w:ascii="Arial" w:hAnsi="Arial" w:cs="Arial"/>
                <w:color w:val="000000"/>
                <w:sz w:val="22"/>
                <w:szCs w:val="18"/>
              </w:rPr>
              <w:t xml:space="preserve"> (</w:t>
            </w:r>
            <w:r>
              <w:rPr>
                <w:rFonts w:ascii="Arial" w:hAnsi="Arial" w:cs="Arial"/>
                <w:color w:val="000000"/>
                <w:sz w:val="22"/>
                <w:szCs w:val="18"/>
              </w:rPr>
              <w:t>2</w:t>
            </w:r>
            <w:r w:rsidRPr="00D2291A">
              <w:rPr>
                <w:rFonts w:ascii="Arial" w:hAnsi="Arial" w:cs="Arial"/>
                <w:color w:val="000000"/>
                <w:sz w:val="22"/>
                <w:szCs w:val="18"/>
              </w:rPr>
              <w:t>)</w:t>
            </w:r>
          </w:p>
        </w:tc>
      </w:tr>
      <w:tr w:rsidR="00326DAA" w:rsidRPr="009734DE" w14:paraId="33509782" w14:textId="77777777" w:rsidTr="00132C5B">
        <w:trPr>
          <w:trHeight w:val="252"/>
        </w:trPr>
        <w:tc>
          <w:tcPr>
            <w:tcW w:w="3085" w:type="dxa"/>
          </w:tcPr>
          <w:p w14:paraId="379ADCFF" w14:textId="77777777" w:rsidR="00326DAA" w:rsidRPr="009734DE" w:rsidRDefault="00326DAA"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4B1D04DE" w14:textId="77777777" w:rsidR="00326DAA" w:rsidRPr="009734DE" w:rsidRDefault="00326DAA"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326DAA" w:rsidRPr="009734DE" w14:paraId="3F31BDA1" w14:textId="77777777" w:rsidTr="00132C5B">
        <w:trPr>
          <w:trHeight w:val="296"/>
        </w:trPr>
        <w:tc>
          <w:tcPr>
            <w:tcW w:w="3085" w:type="dxa"/>
          </w:tcPr>
          <w:p w14:paraId="35D12E6B" w14:textId="77777777" w:rsidR="00326DAA" w:rsidRPr="009734DE" w:rsidRDefault="00326DAA"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34EE90B2"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326DAA" w:rsidRPr="009734DE" w14:paraId="4B40E175" w14:textId="77777777" w:rsidTr="00132C5B">
        <w:trPr>
          <w:trHeight w:val="331"/>
        </w:trPr>
        <w:tc>
          <w:tcPr>
            <w:tcW w:w="9351" w:type="dxa"/>
            <w:gridSpan w:val="3"/>
          </w:tcPr>
          <w:p w14:paraId="72448F78" w14:textId="7B8F0182" w:rsidR="00326DAA" w:rsidRPr="009734DE" w:rsidRDefault="00326DAA" w:rsidP="00132C5B">
            <w:pPr>
              <w:jc w:val="center"/>
              <w:rPr>
                <w:rFonts w:ascii="Arial" w:hAnsi="Arial" w:cs="Arial"/>
                <w:b/>
                <w:bCs/>
                <w:sz w:val="22"/>
                <w:szCs w:val="22"/>
              </w:rPr>
            </w:pPr>
            <w:r w:rsidRPr="00D2291A">
              <w:rPr>
                <w:rFonts w:ascii="Arial" w:hAnsi="Arial" w:cs="Arial"/>
                <w:b/>
                <w:sz w:val="22"/>
                <w:szCs w:val="18"/>
              </w:rPr>
              <w:t>II.</w:t>
            </w:r>
            <w:r w:rsidR="000B7FFE" w:rsidRPr="00D2291A">
              <w:rPr>
                <w:rFonts w:ascii="Arial" w:hAnsi="Arial" w:cs="Arial"/>
                <w:b/>
                <w:sz w:val="22"/>
                <w:szCs w:val="18"/>
              </w:rPr>
              <w:t>ÁREA FUNCIONAL</w:t>
            </w:r>
            <w:r w:rsidRPr="00D2291A">
              <w:rPr>
                <w:rFonts w:ascii="Arial" w:hAnsi="Arial" w:cs="Arial"/>
                <w:b/>
                <w:sz w:val="22"/>
                <w:szCs w:val="18"/>
              </w:rPr>
              <w:t>: DESPACHO DEL MINISTRO</w:t>
            </w:r>
          </w:p>
        </w:tc>
      </w:tr>
      <w:tr w:rsidR="00326DAA" w:rsidRPr="009734DE" w14:paraId="555DE661" w14:textId="77777777" w:rsidTr="00132C5B">
        <w:trPr>
          <w:trHeight w:val="63"/>
        </w:trPr>
        <w:tc>
          <w:tcPr>
            <w:tcW w:w="9351" w:type="dxa"/>
            <w:gridSpan w:val="3"/>
            <w:hideMark/>
          </w:tcPr>
          <w:p w14:paraId="131630E1"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326DAA" w:rsidRPr="00E366FB" w14:paraId="7761E7C3" w14:textId="77777777" w:rsidTr="00132C5B">
        <w:trPr>
          <w:trHeight w:val="770"/>
        </w:trPr>
        <w:tc>
          <w:tcPr>
            <w:tcW w:w="9351" w:type="dxa"/>
            <w:gridSpan w:val="3"/>
          </w:tcPr>
          <w:p w14:paraId="0E5BEB63" w14:textId="4D538B8B" w:rsidR="00326DAA" w:rsidRPr="00E366FB" w:rsidRDefault="00326DAA"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0B7FFE">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326DAA" w:rsidRPr="009734DE" w14:paraId="1B24C1A8" w14:textId="77777777" w:rsidTr="00132C5B">
        <w:trPr>
          <w:trHeight w:val="63"/>
        </w:trPr>
        <w:tc>
          <w:tcPr>
            <w:tcW w:w="9351" w:type="dxa"/>
            <w:gridSpan w:val="3"/>
            <w:hideMark/>
          </w:tcPr>
          <w:p w14:paraId="020529E4"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326DAA" w:rsidRPr="00E366FB" w14:paraId="0D077887" w14:textId="77777777" w:rsidTr="00132C5B">
        <w:trPr>
          <w:trHeight w:val="283"/>
        </w:trPr>
        <w:tc>
          <w:tcPr>
            <w:tcW w:w="9351" w:type="dxa"/>
            <w:gridSpan w:val="3"/>
          </w:tcPr>
          <w:p w14:paraId="6C261BDA" w14:textId="480A0ABB" w:rsidR="00326DAA" w:rsidRPr="00E366FB" w:rsidRDefault="00326DAA" w:rsidP="00326DAA">
            <w:pPr>
              <w:pStyle w:val="Prrafodelista"/>
              <w:numPr>
                <w:ilvl w:val="0"/>
                <w:numId w:val="19"/>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0B7FFE"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0B7FFE"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326DAA" w:rsidRPr="00E366FB" w14:paraId="21505D70" w14:textId="77777777" w:rsidTr="00132C5B">
        <w:trPr>
          <w:trHeight w:val="542"/>
        </w:trPr>
        <w:tc>
          <w:tcPr>
            <w:tcW w:w="9351" w:type="dxa"/>
            <w:gridSpan w:val="3"/>
          </w:tcPr>
          <w:p w14:paraId="72A7901B" w14:textId="77777777" w:rsidR="00326DAA" w:rsidRPr="00E366FB" w:rsidRDefault="00326DAA" w:rsidP="00326DAA">
            <w:pPr>
              <w:pStyle w:val="Prrafodelista"/>
              <w:numPr>
                <w:ilvl w:val="0"/>
                <w:numId w:val="19"/>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326DAA" w:rsidRPr="009734DE" w14:paraId="36579DE5" w14:textId="77777777" w:rsidTr="00132C5B">
        <w:trPr>
          <w:trHeight w:val="283"/>
        </w:trPr>
        <w:tc>
          <w:tcPr>
            <w:tcW w:w="9351" w:type="dxa"/>
            <w:gridSpan w:val="3"/>
          </w:tcPr>
          <w:p w14:paraId="231D4E75" w14:textId="77777777" w:rsidR="00326DAA" w:rsidRPr="009734DE" w:rsidRDefault="00326DAA" w:rsidP="00326DAA">
            <w:pPr>
              <w:pStyle w:val="Prrafodelista"/>
              <w:numPr>
                <w:ilvl w:val="0"/>
                <w:numId w:val="19"/>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326DAA" w:rsidRPr="00E366FB" w14:paraId="765D3E8F" w14:textId="77777777" w:rsidTr="00132C5B">
        <w:trPr>
          <w:trHeight w:val="283"/>
        </w:trPr>
        <w:tc>
          <w:tcPr>
            <w:tcW w:w="9351" w:type="dxa"/>
            <w:gridSpan w:val="3"/>
          </w:tcPr>
          <w:p w14:paraId="5A51274B" w14:textId="77777777" w:rsidR="00326DAA" w:rsidRPr="00E366FB" w:rsidRDefault="00326DAA" w:rsidP="00326DAA">
            <w:pPr>
              <w:pStyle w:val="Prrafodelista"/>
              <w:numPr>
                <w:ilvl w:val="0"/>
                <w:numId w:val="19"/>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326DAA" w:rsidRPr="009734DE" w14:paraId="1C543D5D" w14:textId="77777777" w:rsidTr="00132C5B">
        <w:trPr>
          <w:trHeight w:val="283"/>
        </w:trPr>
        <w:tc>
          <w:tcPr>
            <w:tcW w:w="9351" w:type="dxa"/>
            <w:gridSpan w:val="3"/>
          </w:tcPr>
          <w:p w14:paraId="7235FDBD" w14:textId="77777777" w:rsidR="00326DAA" w:rsidRPr="009734DE" w:rsidRDefault="00326DAA" w:rsidP="00326DAA">
            <w:pPr>
              <w:pStyle w:val="Prrafodelista"/>
              <w:numPr>
                <w:ilvl w:val="0"/>
                <w:numId w:val="19"/>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326DAA" w:rsidRPr="009734DE" w14:paraId="5C8FDC13" w14:textId="77777777" w:rsidTr="00132C5B">
        <w:trPr>
          <w:trHeight w:val="283"/>
        </w:trPr>
        <w:tc>
          <w:tcPr>
            <w:tcW w:w="9351" w:type="dxa"/>
            <w:gridSpan w:val="3"/>
          </w:tcPr>
          <w:p w14:paraId="66C2DC72" w14:textId="77777777" w:rsidR="00326DAA" w:rsidRPr="009734DE" w:rsidRDefault="00326DAA" w:rsidP="00326DAA">
            <w:pPr>
              <w:pStyle w:val="Prrafodelista"/>
              <w:numPr>
                <w:ilvl w:val="0"/>
                <w:numId w:val="19"/>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326DAA" w:rsidRPr="009734DE" w14:paraId="4F2C3CB5" w14:textId="77777777" w:rsidTr="00132C5B">
        <w:trPr>
          <w:trHeight w:val="283"/>
        </w:trPr>
        <w:tc>
          <w:tcPr>
            <w:tcW w:w="9351" w:type="dxa"/>
            <w:gridSpan w:val="3"/>
          </w:tcPr>
          <w:p w14:paraId="15FABCDE" w14:textId="77777777" w:rsidR="00326DAA" w:rsidRPr="009734DE" w:rsidRDefault="00326DAA" w:rsidP="00326DAA">
            <w:pPr>
              <w:pStyle w:val="Prrafodelista"/>
              <w:numPr>
                <w:ilvl w:val="0"/>
                <w:numId w:val="19"/>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326DAA" w:rsidRPr="009734DE" w14:paraId="7C86B6D2" w14:textId="77777777" w:rsidTr="00132C5B">
        <w:trPr>
          <w:trHeight w:val="111"/>
        </w:trPr>
        <w:tc>
          <w:tcPr>
            <w:tcW w:w="9351" w:type="dxa"/>
            <w:gridSpan w:val="3"/>
            <w:tcBorders>
              <w:bottom w:val="single" w:sz="4" w:space="0" w:color="auto"/>
            </w:tcBorders>
            <w:hideMark/>
          </w:tcPr>
          <w:p w14:paraId="6F21BE19"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326DAA" w:rsidRPr="009734DE" w14:paraId="4CFFFB9E" w14:textId="77777777" w:rsidTr="00132C5B">
        <w:trPr>
          <w:trHeight w:val="748"/>
        </w:trPr>
        <w:tc>
          <w:tcPr>
            <w:tcW w:w="4860" w:type="dxa"/>
            <w:gridSpan w:val="2"/>
            <w:tcBorders>
              <w:bottom w:val="nil"/>
              <w:right w:val="nil"/>
            </w:tcBorders>
          </w:tcPr>
          <w:p w14:paraId="57208C4D"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16B3431D"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76225A8B"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1EF86A61" w14:textId="77777777" w:rsidR="00326DAA" w:rsidRPr="009734DE" w:rsidRDefault="00326DAA"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3B15C3A9"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326DAA" w:rsidRPr="009734DE" w14:paraId="191A9A8F" w14:textId="77777777" w:rsidTr="00132C5B">
        <w:trPr>
          <w:trHeight w:val="157"/>
        </w:trPr>
        <w:tc>
          <w:tcPr>
            <w:tcW w:w="9351" w:type="dxa"/>
            <w:gridSpan w:val="3"/>
          </w:tcPr>
          <w:p w14:paraId="1364B258"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326DAA" w:rsidRPr="009734DE" w14:paraId="4053E250" w14:textId="77777777" w:rsidTr="00132C5B">
        <w:trPr>
          <w:trHeight w:val="104"/>
        </w:trPr>
        <w:tc>
          <w:tcPr>
            <w:tcW w:w="4860" w:type="dxa"/>
            <w:gridSpan w:val="2"/>
            <w:hideMark/>
          </w:tcPr>
          <w:p w14:paraId="2CA82975" w14:textId="77777777" w:rsidR="00326DAA" w:rsidRPr="009734DE" w:rsidRDefault="00326DAA"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4A4B283F" w14:textId="77777777" w:rsidR="00326DAA" w:rsidRPr="009734DE" w:rsidRDefault="00326DAA" w:rsidP="00132C5B">
            <w:pPr>
              <w:jc w:val="center"/>
              <w:rPr>
                <w:rFonts w:ascii="Arial" w:hAnsi="Arial" w:cs="Arial"/>
                <w:b/>
                <w:sz w:val="22"/>
                <w:szCs w:val="22"/>
              </w:rPr>
            </w:pPr>
            <w:r w:rsidRPr="009734DE">
              <w:rPr>
                <w:rFonts w:ascii="Arial" w:hAnsi="Arial" w:cs="Arial"/>
                <w:b/>
                <w:sz w:val="22"/>
                <w:szCs w:val="22"/>
              </w:rPr>
              <w:t>Por Nivel Jerárquico</w:t>
            </w:r>
          </w:p>
        </w:tc>
      </w:tr>
      <w:tr w:rsidR="00326DAA" w:rsidRPr="009734DE" w14:paraId="101DFCDC" w14:textId="77777777" w:rsidTr="00132C5B">
        <w:trPr>
          <w:trHeight w:val="558"/>
        </w:trPr>
        <w:tc>
          <w:tcPr>
            <w:tcW w:w="4860" w:type="dxa"/>
            <w:gridSpan w:val="2"/>
            <w:vAlign w:val="center"/>
          </w:tcPr>
          <w:p w14:paraId="6D1DE057"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2E345C2C"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29C0D37C"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657E0B2B"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2F7F69A2"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46042CBD"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2935340A"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791A3441"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7D538C88"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09434568"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74CA4DF7"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326DAA" w:rsidRPr="009734DE" w14:paraId="142CED61" w14:textId="77777777" w:rsidTr="00132C5B">
        <w:trPr>
          <w:trHeight w:val="241"/>
        </w:trPr>
        <w:tc>
          <w:tcPr>
            <w:tcW w:w="9351" w:type="dxa"/>
            <w:gridSpan w:val="3"/>
            <w:hideMark/>
          </w:tcPr>
          <w:p w14:paraId="697A4EC6"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326DAA" w:rsidRPr="009734DE" w14:paraId="2D2C0E19" w14:textId="77777777" w:rsidTr="00132C5B">
        <w:trPr>
          <w:trHeight w:val="104"/>
        </w:trPr>
        <w:tc>
          <w:tcPr>
            <w:tcW w:w="4860" w:type="dxa"/>
            <w:gridSpan w:val="2"/>
            <w:hideMark/>
          </w:tcPr>
          <w:p w14:paraId="1A9B67D9"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56EBBFDB"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Experiencia</w:t>
            </w:r>
          </w:p>
        </w:tc>
      </w:tr>
      <w:tr w:rsidR="00326DAA" w:rsidRPr="009734DE" w14:paraId="76A0BA93" w14:textId="77777777" w:rsidTr="00132C5B">
        <w:trPr>
          <w:trHeight w:val="104"/>
        </w:trPr>
        <w:tc>
          <w:tcPr>
            <w:tcW w:w="4860" w:type="dxa"/>
            <w:gridSpan w:val="2"/>
            <w:vAlign w:val="center"/>
          </w:tcPr>
          <w:p w14:paraId="0E25B13F" w14:textId="77777777" w:rsidR="00326DAA"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570D8165" w14:textId="77777777" w:rsidR="00326DAA" w:rsidRPr="009734DE" w:rsidRDefault="00326DAA" w:rsidP="00132C5B">
            <w:pPr>
              <w:snapToGrid w:val="0"/>
              <w:jc w:val="both"/>
              <w:rPr>
                <w:rFonts w:ascii="Arial" w:hAnsi="Arial" w:cs="Arial"/>
                <w:b/>
                <w:color w:val="000000"/>
                <w:sz w:val="22"/>
                <w:szCs w:val="22"/>
                <w:lang w:eastAsia="es-CO"/>
              </w:rPr>
            </w:pPr>
          </w:p>
          <w:p w14:paraId="3C29F2C8"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053BC7F" w14:textId="77777777" w:rsidR="00326DAA" w:rsidRPr="009734DE" w:rsidRDefault="00326DAA" w:rsidP="00132C5B">
            <w:pPr>
              <w:pStyle w:val="Default"/>
              <w:snapToGrid w:val="0"/>
              <w:jc w:val="both"/>
              <w:rPr>
                <w:rFonts w:ascii="Arial" w:hAnsi="Arial" w:cs="Arial"/>
                <w:sz w:val="22"/>
                <w:szCs w:val="22"/>
              </w:rPr>
            </w:pPr>
          </w:p>
          <w:p w14:paraId="177325D0" w14:textId="68A150AF" w:rsidR="00326DAA" w:rsidRPr="009734DE" w:rsidRDefault="00326DAA"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w:t>
            </w:r>
            <w:r w:rsidR="0050628E">
              <w:rPr>
                <w:rFonts w:ascii="Arial" w:hAnsi="Arial" w:cs="Arial"/>
                <w:sz w:val="22"/>
                <w:szCs w:val="22"/>
              </w:rPr>
              <w:t>especialización</w:t>
            </w:r>
            <w:r w:rsidRPr="009734DE">
              <w:rPr>
                <w:rFonts w:ascii="Arial" w:hAnsi="Arial" w:cs="Arial"/>
                <w:sz w:val="22"/>
                <w:szCs w:val="22"/>
              </w:rPr>
              <w:t xml:space="preserve"> en áreas afines con las funciones del cargo. </w:t>
            </w:r>
          </w:p>
          <w:p w14:paraId="377E4F97" w14:textId="77777777" w:rsidR="00326DAA" w:rsidRPr="009734DE" w:rsidRDefault="00326DAA" w:rsidP="00132C5B">
            <w:pPr>
              <w:pStyle w:val="Default"/>
              <w:snapToGrid w:val="0"/>
              <w:jc w:val="both"/>
              <w:rPr>
                <w:rFonts w:ascii="Arial" w:hAnsi="Arial" w:cs="Arial"/>
                <w:sz w:val="22"/>
                <w:szCs w:val="22"/>
              </w:rPr>
            </w:pPr>
          </w:p>
          <w:p w14:paraId="03C02216" w14:textId="77777777" w:rsidR="00326DAA" w:rsidRPr="009734DE" w:rsidRDefault="00326DAA"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7CE84B61" w14:textId="08ECE60D" w:rsidR="00326DAA" w:rsidRPr="009734DE" w:rsidRDefault="00326DAA" w:rsidP="00132C5B">
            <w:pPr>
              <w:snapToGrid w:val="0"/>
              <w:jc w:val="both"/>
              <w:rPr>
                <w:rFonts w:ascii="Arial" w:hAnsi="Arial" w:cs="Arial"/>
                <w:color w:val="000000"/>
                <w:sz w:val="22"/>
                <w:szCs w:val="22"/>
              </w:rPr>
            </w:pPr>
            <w:r w:rsidRPr="008127E0">
              <w:rPr>
                <w:rFonts w:ascii="Arial" w:hAnsi="Arial" w:cs="Arial"/>
                <w:color w:val="000000"/>
                <w:sz w:val="22"/>
                <w:szCs w:val="22"/>
              </w:rPr>
              <w:t>C</w:t>
            </w:r>
            <w:r w:rsidR="00277DE8">
              <w:rPr>
                <w:rFonts w:ascii="Arial" w:hAnsi="Arial" w:cs="Arial"/>
                <w:color w:val="000000"/>
                <w:sz w:val="22"/>
                <w:szCs w:val="22"/>
              </w:rPr>
              <w:t xml:space="preserve">uarenta </w:t>
            </w:r>
            <w:r w:rsidRPr="008127E0">
              <w:rPr>
                <w:rFonts w:ascii="Arial" w:hAnsi="Arial" w:cs="Arial"/>
                <w:color w:val="000000"/>
                <w:sz w:val="22"/>
                <w:szCs w:val="22"/>
              </w:rPr>
              <w:t xml:space="preserve">y </w:t>
            </w:r>
            <w:r w:rsidR="00277DE8">
              <w:rPr>
                <w:rFonts w:ascii="Arial" w:hAnsi="Arial" w:cs="Arial"/>
                <w:color w:val="000000"/>
                <w:sz w:val="22"/>
                <w:szCs w:val="22"/>
              </w:rPr>
              <w:t>seis</w:t>
            </w:r>
            <w:r w:rsidRPr="008127E0">
              <w:rPr>
                <w:rFonts w:ascii="Arial" w:hAnsi="Arial" w:cs="Arial"/>
                <w:color w:val="000000"/>
                <w:sz w:val="22"/>
                <w:szCs w:val="22"/>
              </w:rPr>
              <w:t xml:space="preserve"> (</w:t>
            </w:r>
            <w:r w:rsidR="00277DE8">
              <w:rPr>
                <w:rFonts w:ascii="Arial" w:hAnsi="Arial" w:cs="Arial"/>
                <w:color w:val="000000"/>
                <w:sz w:val="22"/>
                <w:szCs w:val="22"/>
              </w:rPr>
              <w:t>46</w:t>
            </w:r>
            <w:r w:rsidRPr="008127E0">
              <w:rPr>
                <w:rFonts w:ascii="Arial" w:hAnsi="Arial" w:cs="Arial"/>
                <w:color w:val="000000"/>
                <w:sz w:val="22"/>
                <w:szCs w:val="22"/>
              </w:rPr>
              <w:t xml:space="preserve">) meses de experiencia profesional relacionada </w:t>
            </w:r>
          </w:p>
        </w:tc>
      </w:tr>
      <w:tr w:rsidR="00326DAA" w:rsidRPr="009734DE" w14:paraId="3E7F94A4" w14:textId="77777777" w:rsidTr="00132C5B">
        <w:trPr>
          <w:trHeight w:val="104"/>
        </w:trPr>
        <w:tc>
          <w:tcPr>
            <w:tcW w:w="9351" w:type="dxa"/>
            <w:gridSpan w:val="3"/>
            <w:vAlign w:val="center"/>
          </w:tcPr>
          <w:p w14:paraId="0F22A0CD" w14:textId="63B3E91A" w:rsidR="00326DAA" w:rsidRPr="009734DE" w:rsidRDefault="000A7D57" w:rsidP="00132C5B">
            <w:pPr>
              <w:snapToGrid w:val="0"/>
              <w:jc w:val="center"/>
              <w:rPr>
                <w:rFonts w:ascii="Arial" w:hAnsi="Arial" w:cs="Arial"/>
                <w:b/>
                <w:bCs/>
                <w:color w:val="000000"/>
                <w:sz w:val="22"/>
                <w:szCs w:val="22"/>
              </w:rPr>
            </w:pPr>
            <w:r w:rsidRPr="009734DE">
              <w:rPr>
                <w:rFonts w:ascii="Arial" w:hAnsi="Arial" w:cs="Arial"/>
                <w:b/>
                <w:bCs/>
                <w:sz w:val="22"/>
                <w:szCs w:val="22"/>
              </w:rPr>
              <w:t>ALTERNATIVA</w:t>
            </w:r>
          </w:p>
        </w:tc>
      </w:tr>
      <w:tr w:rsidR="00326DAA" w:rsidRPr="009734DE" w14:paraId="69BDF232" w14:textId="77777777" w:rsidTr="00132C5B">
        <w:trPr>
          <w:trHeight w:val="104"/>
        </w:trPr>
        <w:tc>
          <w:tcPr>
            <w:tcW w:w="4860" w:type="dxa"/>
            <w:gridSpan w:val="2"/>
            <w:vAlign w:val="center"/>
          </w:tcPr>
          <w:p w14:paraId="3F762BF3"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380D0FC" w14:textId="77777777" w:rsidR="00326DAA" w:rsidRDefault="00326DAA" w:rsidP="00132C5B">
            <w:pPr>
              <w:pStyle w:val="Default"/>
              <w:snapToGrid w:val="0"/>
              <w:jc w:val="both"/>
              <w:rPr>
                <w:rFonts w:ascii="Arial" w:hAnsi="Arial" w:cs="Arial"/>
                <w:sz w:val="22"/>
                <w:szCs w:val="22"/>
              </w:rPr>
            </w:pPr>
          </w:p>
          <w:p w14:paraId="6FDE26DD"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6A614C4" w14:textId="77777777" w:rsidR="00326DAA" w:rsidRPr="009734DE" w:rsidRDefault="00326DAA" w:rsidP="00132C5B">
            <w:pPr>
              <w:snapToGrid w:val="0"/>
              <w:jc w:val="both"/>
              <w:rPr>
                <w:rFonts w:ascii="Arial" w:hAnsi="Arial" w:cs="Arial"/>
                <w:color w:val="000000"/>
                <w:sz w:val="22"/>
                <w:szCs w:val="22"/>
              </w:rPr>
            </w:pPr>
          </w:p>
          <w:p w14:paraId="2C776A50"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7C3640FF" w14:textId="39F34F1A" w:rsidR="00326DAA" w:rsidRPr="009734DE" w:rsidRDefault="00326DAA" w:rsidP="00132C5B">
            <w:pPr>
              <w:snapToGrid w:val="0"/>
              <w:jc w:val="both"/>
              <w:rPr>
                <w:rFonts w:ascii="Arial" w:hAnsi="Arial" w:cs="Arial"/>
                <w:color w:val="000000"/>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enta</w:t>
            </w:r>
            <w:r w:rsidR="00277DE8">
              <w:rPr>
                <w:rFonts w:ascii="Arial" w:hAnsi="Arial" w:cs="Arial"/>
                <w:color w:val="000000"/>
                <w:sz w:val="22"/>
                <w:szCs w:val="22"/>
              </w:rPr>
              <w:t xml:space="preserve"> </w:t>
            </w:r>
            <w:r w:rsidRPr="009734DE">
              <w:rPr>
                <w:rFonts w:ascii="Arial" w:hAnsi="Arial" w:cs="Arial"/>
                <w:color w:val="000000"/>
                <w:sz w:val="22"/>
                <w:szCs w:val="22"/>
              </w:rPr>
              <w:t>(</w:t>
            </w:r>
            <w:r>
              <w:rPr>
                <w:rFonts w:ascii="Arial" w:hAnsi="Arial" w:cs="Arial"/>
                <w:color w:val="000000"/>
                <w:sz w:val="22"/>
                <w:szCs w:val="22"/>
              </w:rPr>
              <w:t>7</w:t>
            </w:r>
            <w:r w:rsidR="00277DE8">
              <w:rPr>
                <w:rFonts w:ascii="Arial" w:hAnsi="Arial" w:cs="Arial"/>
                <w:color w:val="000000"/>
                <w:sz w:val="22"/>
                <w:szCs w:val="22"/>
              </w:rPr>
              <w:t>0</w:t>
            </w:r>
            <w:r w:rsidRPr="009734DE">
              <w:rPr>
                <w:rFonts w:ascii="Arial" w:hAnsi="Arial" w:cs="Arial"/>
                <w:color w:val="000000"/>
                <w:sz w:val="22"/>
                <w:szCs w:val="22"/>
              </w:rPr>
              <w:t>) meses de experiencia profesional relacionada.</w:t>
            </w:r>
          </w:p>
          <w:p w14:paraId="486870D8" w14:textId="77777777" w:rsidR="00326DAA" w:rsidRPr="009734DE" w:rsidRDefault="00326DAA" w:rsidP="00132C5B">
            <w:pPr>
              <w:snapToGrid w:val="0"/>
              <w:jc w:val="both"/>
              <w:rPr>
                <w:rFonts w:ascii="Arial" w:hAnsi="Arial" w:cs="Arial"/>
                <w:color w:val="000000"/>
                <w:sz w:val="22"/>
                <w:szCs w:val="22"/>
              </w:rPr>
            </w:pPr>
          </w:p>
        </w:tc>
      </w:tr>
      <w:tr w:rsidR="00326DAA" w:rsidRPr="009734DE" w14:paraId="6034924D" w14:textId="77777777" w:rsidTr="00132C5B">
        <w:trPr>
          <w:trHeight w:val="529"/>
        </w:trPr>
        <w:tc>
          <w:tcPr>
            <w:tcW w:w="4860" w:type="dxa"/>
            <w:gridSpan w:val="2"/>
            <w:vAlign w:val="center"/>
          </w:tcPr>
          <w:p w14:paraId="24D6D7E9" w14:textId="77777777" w:rsidR="00326DAA"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6125CCE6" w14:textId="77777777" w:rsidR="00326DAA" w:rsidRPr="009734DE" w:rsidRDefault="00326DAA" w:rsidP="00132C5B">
            <w:pPr>
              <w:snapToGrid w:val="0"/>
              <w:jc w:val="both"/>
              <w:rPr>
                <w:rFonts w:ascii="Arial" w:hAnsi="Arial" w:cs="Arial"/>
                <w:b/>
                <w:color w:val="000000"/>
                <w:sz w:val="22"/>
                <w:szCs w:val="22"/>
                <w:lang w:eastAsia="es-CO"/>
              </w:rPr>
            </w:pPr>
          </w:p>
          <w:p w14:paraId="023289CC" w14:textId="3542E55E" w:rsidR="00326DAA" w:rsidRDefault="00326DAA"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w:t>
            </w:r>
            <w:r w:rsidRPr="00093664">
              <w:rPr>
                <w:rFonts w:ascii="Arial" w:hAnsi="Arial" w:cs="Arial"/>
                <w:sz w:val="22"/>
                <w:szCs w:val="22"/>
              </w:rPr>
              <w:lastRenderedPageBreak/>
              <w:t>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62661E23" w14:textId="029F2080" w:rsidR="0050628E" w:rsidRDefault="0050628E" w:rsidP="00132C5B">
            <w:pPr>
              <w:jc w:val="both"/>
              <w:rPr>
                <w:rFonts w:ascii="Arial" w:hAnsi="Arial" w:cs="Arial"/>
                <w:color w:val="000000"/>
                <w:sz w:val="22"/>
                <w:szCs w:val="22"/>
              </w:rPr>
            </w:pPr>
          </w:p>
          <w:p w14:paraId="1B24A0D7" w14:textId="673B273A" w:rsidR="0050628E" w:rsidRPr="009734DE" w:rsidRDefault="0050628E" w:rsidP="0050628E">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r>
              <w:rPr>
                <w:rFonts w:ascii="Arial" w:hAnsi="Arial" w:cs="Arial"/>
                <w:color w:val="000000"/>
                <w:sz w:val="22"/>
                <w:szCs w:val="22"/>
              </w:rPr>
              <w:t>.</w:t>
            </w:r>
          </w:p>
          <w:p w14:paraId="67DCFC59" w14:textId="77777777" w:rsidR="00326DAA" w:rsidRPr="009734DE" w:rsidRDefault="00326DAA" w:rsidP="00132C5B">
            <w:pPr>
              <w:jc w:val="both"/>
              <w:rPr>
                <w:rFonts w:ascii="Arial" w:hAnsi="Arial" w:cs="Arial"/>
                <w:color w:val="000000"/>
                <w:sz w:val="22"/>
                <w:szCs w:val="22"/>
              </w:rPr>
            </w:pPr>
          </w:p>
          <w:p w14:paraId="23C9C6BE" w14:textId="77777777" w:rsidR="00326DAA" w:rsidRPr="009734DE" w:rsidRDefault="00326DAA"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0EDA1A6D" w14:textId="4D5FD9C3" w:rsidR="00326DAA" w:rsidRPr="009734DE" w:rsidRDefault="00277DE8" w:rsidP="00132C5B">
            <w:pPr>
              <w:rPr>
                <w:rFonts w:ascii="Arial" w:hAnsi="Arial" w:cs="Arial"/>
                <w:bCs/>
                <w:sz w:val="22"/>
                <w:szCs w:val="22"/>
              </w:rPr>
            </w:pPr>
            <w:r>
              <w:rPr>
                <w:rFonts w:ascii="Arial" w:hAnsi="Arial" w:cs="Arial"/>
                <w:color w:val="000000"/>
                <w:sz w:val="22"/>
                <w:szCs w:val="22"/>
              </w:rPr>
              <w:lastRenderedPageBreak/>
              <w:t>Cincuenta y ocho (58</w:t>
            </w:r>
            <w:r w:rsidR="00326DAA" w:rsidRPr="009734DE">
              <w:rPr>
                <w:rFonts w:ascii="Arial" w:hAnsi="Arial" w:cs="Arial"/>
                <w:color w:val="000000"/>
                <w:sz w:val="22"/>
                <w:szCs w:val="22"/>
              </w:rPr>
              <w:t xml:space="preserve">) meses de experiencia profesional </w:t>
            </w:r>
            <w:proofErr w:type="gramStart"/>
            <w:r w:rsidR="00326DAA" w:rsidRPr="009734DE">
              <w:rPr>
                <w:rFonts w:ascii="Arial" w:hAnsi="Arial" w:cs="Arial"/>
                <w:color w:val="000000"/>
                <w:sz w:val="22"/>
                <w:szCs w:val="22"/>
              </w:rPr>
              <w:t>relacionada..</w:t>
            </w:r>
            <w:proofErr w:type="gramEnd"/>
          </w:p>
        </w:tc>
      </w:tr>
    </w:tbl>
    <w:p w14:paraId="5CC6429F" w14:textId="77777777" w:rsidR="00F14879" w:rsidRPr="006D4D8C" w:rsidRDefault="00F14879" w:rsidP="00F14879">
      <w:pPr>
        <w:jc w:val="center"/>
        <w:rPr>
          <w:rFonts w:ascii="Arial" w:hAnsi="Arial" w:cs="Arial"/>
          <w:sz w:val="22"/>
          <w:szCs w:val="22"/>
        </w:rPr>
      </w:pPr>
    </w:p>
    <w:p w14:paraId="6077BD3C" w14:textId="6291C71C" w:rsidR="00326DAA" w:rsidRDefault="00326DAA">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326DAA" w:rsidRPr="009734DE" w14:paraId="5615009F" w14:textId="77777777" w:rsidTr="00132C5B">
        <w:trPr>
          <w:trHeight w:val="259"/>
        </w:trPr>
        <w:tc>
          <w:tcPr>
            <w:tcW w:w="9351" w:type="dxa"/>
            <w:gridSpan w:val="3"/>
          </w:tcPr>
          <w:p w14:paraId="7A381F48" w14:textId="77777777" w:rsidR="00326DAA" w:rsidRPr="009734DE" w:rsidRDefault="00326DAA" w:rsidP="00326DAA">
            <w:pPr>
              <w:pStyle w:val="Prrafodelista"/>
              <w:numPr>
                <w:ilvl w:val="0"/>
                <w:numId w:val="21"/>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326DAA" w:rsidRPr="009734DE" w14:paraId="077385D2" w14:textId="77777777" w:rsidTr="00132C5B">
        <w:trPr>
          <w:trHeight w:val="252"/>
        </w:trPr>
        <w:tc>
          <w:tcPr>
            <w:tcW w:w="3085" w:type="dxa"/>
          </w:tcPr>
          <w:p w14:paraId="7EC5AA27" w14:textId="77777777" w:rsidR="00326DAA" w:rsidRPr="009734DE" w:rsidRDefault="00326DAA"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001D8492"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326DAA" w:rsidRPr="009734DE" w14:paraId="7E4E4A1C" w14:textId="77777777" w:rsidTr="00132C5B">
        <w:trPr>
          <w:trHeight w:val="252"/>
        </w:trPr>
        <w:tc>
          <w:tcPr>
            <w:tcW w:w="3085" w:type="dxa"/>
          </w:tcPr>
          <w:p w14:paraId="75E18647" w14:textId="77777777" w:rsidR="00326DAA" w:rsidRPr="009734DE" w:rsidRDefault="00326DAA"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67E95AD3"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Asesor</w:t>
            </w:r>
          </w:p>
        </w:tc>
      </w:tr>
      <w:tr w:rsidR="00326DAA" w:rsidRPr="009734DE" w14:paraId="3C8CB5A1" w14:textId="77777777" w:rsidTr="00132C5B">
        <w:trPr>
          <w:trHeight w:val="252"/>
        </w:trPr>
        <w:tc>
          <w:tcPr>
            <w:tcW w:w="3085" w:type="dxa"/>
          </w:tcPr>
          <w:p w14:paraId="1C7DFEDF" w14:textId="77777777" w:rsidR="00326DAA" w:rsidRPr="009734DE" w:rsidRDefault="00326DAA"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28A77DAA"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1020</w:t>
            </w:r>
          </w:p>
        </w:tc>
      </w:tr>
      <w:tr w:rsidR="00326DAA" w:rsidRPr="009734DE" w14:paraId="63A64FBB" w14:textId="77777777" w:rsidTr="00132C5B">
        <w:trPr>
          <w:trHeight w:val="252"/>
        </w:trPr>
        <w:tc>
          <w:tcPr>
            <w:tcW w:w="3085" w:type="dxa"/>
          </w:tcPr>
          <w:p w14:paraId="7D20B747" w14:textId="77777777" w:rsidR="00326DAA" w:rsidRPr="009734DE" w:rsidRDefault="00326DAA"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6B241E2B" w14:textId="2EB93EEC"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2</w:t>
            </w:r>
          </w:p>
        </w:tc>
      </w:tr>
      <w:tr w:rsidR="00326DAA" w:rsidRPr="009734DE" w14:paraId="0E075EDE" w14:textId="77777777" w:rsidTr="00132C5B">
        <w:trPr>
          <w:trHeight w:val="252"/>
        </w:trPr>
        <w:tc>
          <w:tcPr>
            <w:tcW w:w="3085" w:type="dxa"/>
          </w:tcPr>
          <w:p w14:paraId="7E4D995D" w14:textId="77777777" w:rsidR="00326DAA" w:rsidRPr="009734DE" w:rsidRDefault="00326DAA"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02017C3A" w14:textId="581E0730" w:rsidR="00326DAA" w:rsidRPr="009734DE" w:rsidRDefault="00326DAA" w:rsidP="00132C5B">
            <w:pPr>
              <w:rPr>
                <w:rFonts w:ascii="Arial" w:hAnsi="Arial" w:cs="Arial"/>
                <w:color w:val="000000"/>
                <w:sz w:val="22"/>
                <w:szCs w:val="22"/>
              </w:rPr>
            </w:pPr>
            <w:r>
              <w:rPr>
                <w:rFonts w:ascii="Arial" w:hAnsi="Arial" w:cs="Arial"/>
                <w:color w:val="000000"/>
                <w:sz w:val="22"/>
                <w:szCs w:val="18"/>
              </w:rPr>
              <w:t>Uno</w:t>
            </w:r>
            <w:r w:rsidRPr="00D2291A">
              <w:rPr>
                <w:rFonts w:ascii="Arial" w:hAnsi="Arial" w:cs="Arial"/>
                <w:color w:val="000000"/>
                <w:sz w:val="22"/>
                <w:szCs w:val="18"/>
              </w:rPr>
              <w:t xml:space="preserve"> (</w:t>
            </w:r>
            <w:r>
              <w:rPr>
                <w:rFonts w:ascii="Arial" w:hAnsi="Arial" w:cs="Arial"/>
                <w:color w:val="000000"/>
                <w:sz w:val="22"/>
                <w:szCs w:val="18"/>
              </w:rPr>
              <w:t>1</w:t>
            </w:r>
            <w:r w:rsidRPr="00D2291A">
              <w:rPr>
                <w:rFonts w:ascii="Arial" w:hAnsi="Arial" w:cs="Arial"/>
                <w:color w:val="000000"/>
                <w:sz w:val="22"/>
                <w:szCs w:val="18"/>
              </w:rPr>
              <w:t>)</w:t>
            </w:r>
          </w:p>
        </w:tc>
      </w:tr>
      <w:tr w:rsidR="00326DAA" w:rsidRPr="009734DE" w14:paraId="38BC56C8" w14:textId="77777777" w:rsidTr="00132C5B">
        <w:trPr>
          <w:trHeight w:val="252"/>
        </w:trPr>
        <w:tc>
          <w:tcPr>
            <w:tcW w:w="3085" w:type="dxa"/>
          </w:tcPr>
          <w:p w14:paraId="4BCF1B0E" w14:textId="77777777" w:rsidR="00326DAA" w:rsidRPr="009734DE" w:rsidRDefault="00326DAA"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634DBF9A" w14:textId="77777777" w:rsidR="00326DAA" w:rsidRPr="009734DE" w:rsidRDefault="00326DAA"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326DAA" w:rsidRPr="009734DE" w14:paraId="1A7BE7C0" w14:textId="77777777" w:rsidTr="00132C5B">
        <w:trPr>
          <w:trHeight w:val="296"/>
        </w:trPr>
        <w:tc>
          <w:tcPr>
            <w:tcW w:w="3085" w:type="dxa"/>
          </w:tcPr>
          <w:p w14:paraId="2C59F659" w14:textId="77777777" w:rsidR="00326DAA" w:rsidRPr="009734DE" w:rsidRDefault="00326DAA"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124C76F2" w14:textId="77777777" w:rsidR="00326DAA" w:rsidRPr="009734DE" w:rsidRDefault="00326DAA"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326DAA" w:rsidRPr="009734DE" w14:paraId="4099439A" w14:textId="77777777" w:rsidTr="00132C5B">
        <w:trPr>
          <w:trHeight w:val="331"/>
        </w:trPr>
        <w:tc>
          <w:tcPr>
            <w:tcW w:w="9351" w:type="dxa"/>
            <w:gridSpan w:val="3"/>
          </w:tcPr>
          <w:p w14:paraId="1E766F51" w14:textId="5A59597B" w:rsidR="00326DAA" w:rsidRPr="009734DE" w:rsidRDefault="00326DAA" w:rsidP="00132C5B">
            <w:pPr>
              <w:jc w:val="center"/>
              <w:rPr>
                <w:rFonts w:ascii="Arial" w:hAnsi="Arial" w:cs="Arial"/>
                <w:b/>
                <w:bCs/>
                <w:sz w:val="22"/>
                <w:szCs w:val="22"/>
              </w:rPr>
            </w:pPr>
            <w:r w:rsidRPr="00D2291A">
              <w:rPr>
                <w:rFonts w:ascii="Arial" w:hAnsi="Arial" w:cs="Arial"/>
                <w:b/>
                <w:sz w:val="22"/>
                <w:szCs w:val="18"/>
              </w:rPr>
              <w:t>II.</w:t>
            </w:r>
            <w:r w:rsidR="00C91DF6" w:rsidRPr="00D2291A">
              <w:rPr>
                <w:rFonts w:ascii="Arial" w:hAnsi="Arial" w:cs="Arial"/>
                <w:b/>
                <w:sz w:val="22"/>
                <w:szCs w:val="18"/>
              </w:rPr>
              <w:t>ÁREA FUNCIONAL</w:t>
            </w:r>
            <w:r w:rsidRPr="00D2291A">
              <w:rPr>
                <w:rFonts w:ascii="Arial" w:hAnsi="Arial" w:cs="Arial"/>
                <w:b/>
                <w:sz w:val="22"/>
                <w:szCs w:val="18"/>
              </w:rPr>
              <w:t>: DESPACHO DEL MINISTRO</w:t>
            </w:r>
          </w:p>
        </w:tc>
      </w:tr>
      <w:tr w:rsidR="00326DAA" w:rsidRPr="009734DE" w14:paraId="28B6DEBE" w14:textId="77777777" w:rsidTr="00132C5B">
        <w:trPr>
          <w:trHeight w:val="63"/>
        </w:trPr>
        <w:tc>
          <w:tcPr>
            <w:tcW w:w="9351" w:type="dxa"/>
            <w:gridSpan w:val="3"/>
            <w:hideMark/>
          </w:tcPr>
          <w:p w14:paraId="52C3483B"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326DAA" w:rsidRPr="00E366FB" w14:paraId="371C04DB" w14:textId="77777777" w:rsidTr="00132C5B">
        <w:trPr>
          <w:trHeight w:val="770"/>
        </w:trPr>
        <w:tc>
          <w:tcPr>
            <w:tcW w:w="9351" w:type="dxa"/>
            <w:gridSpan w:val="3"/>
          </w:tcPr>
          <w:p w14:paraId="0A8BFAAA" w14:textId="525FB16E" w:rsidR="00326DAA" w:rsidRPr="00E366FB" w:rsidRDefault="00326DAA"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C91DF6">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326DAA" w:rsidRPr="009734DE" w14:paraId="2EA444C9" w14:textId="77777777" w:rsidTr="00132C5B">
        <w:trPr>
          <w:trHeight w:val="63"/>
        </w:trPr>
        <w:tc>
          <w:tcPr>
            <w:tcW w:w="9351" w:type="dxa"/>
            <w:gridSpan w:val="3"/>
            <w:hideMark/>
          </w:tcPr>
          <w:p w14:paraId="48F308C5"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326DAA" w:rsidRPr="00E366FB" w14:paraId="787FEB5B" w14:textId="77777777" w:rsidTr="00132C5B">
        <w:trPr>
          <w:trHeight w:val="283"/>
        </w:trPr>
        <w:tc>
          <w:tcPr>
            <w:tcW w:w="9351" w:type="dxa"/>
            <w:gridSpan w:val="3"/>
          </w:tcPr>
          <w:p w14:paraId="6EEF96FA" w14:textId="30886C6C" w:rsidR="00326DAA" w:rsidRPr="00E366FB" w:rsidRDefault="00326DAA" w:rsidP="00326DAA">
            <w:pPr>
              <w:pStyle w:val="Prrafodelista"/>
              <w:numPr>
                <w:ilvl w:val="0"/>
                <w:numId w:val="2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C91DF6"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C91DF6"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326DAA" w:rsidRPr="00E366FB" w14:paraId="4635C081" w14:textId="77777777" w:rsidTr="00132C5B">
        <w:trPr>
          <w:trHeight w:val="542"/>
        </w:trPr>
        <w:tc>
          <w:tcPr>
            <w:tcW w:w="9351" w:type="dxa"/>
            <w:gridSpan w:val="3"/>
          </w:tcPr>
          <w:p w14:paraId="5E74E9AF" w14:textId="77777777" w:rsidR="00326DAA" w:rsidRPr="00E366FB" w:rsidRDefault="00326DAA" w:rsidP="00326DAA">
            <w:pPr>
              <w:pStyle w:val="Prrafodelista"/>
              <w:numPr>
                <w:ilvl w:val="0"/>
                <w:numId w:val="2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326DAA" w:rsidRPr="009734DE" w14:paraId="4DF3464B" w14:textId="77777777" w:rsidTr="00132C5B">
        <w:trPr>
          <w:trHeight w:val="283"/>
        </w:trPr>
        <w:tc>
          <w:tcPr>
            <w:tcW w:w="9351" w:type="dxa"/>
            <w:gridSpan w:val="3"/>
          </w:tcPr>
          <w:p w14:paraId="1726FE37" w14:textId="77777777" w:rsidR="00326DAA" w:rsidRPr="009734DE" w:rsidRDefault="00326DAA" w:rsidP="00326DAA">
            <w:pPr>
              <w:pStyle w:val="Prrafodelista"/>
              <w:numPr>
                <w:ilvl w:val="0"/>
                <w:numId w:val="2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326DAA" w:rsidRPr="00E366FB" w14:paraId="0D7D5F18" w14:textId="77777777" w:rsidTr="00132C5B">
        <w:trPr>
          <w:trHeight w:val="283"/>
        </w:trPr>
        <w:tc>
          <w:tcPr>
            <w:tcW w:w="9351" w:type="dxa"/>
            <w:gridSpan w:val="3"/>
          </w:tcPr>
          <w:p w14:paraId="08DC7B93" w14:textId="77777777" w:rsidR="00326DAA" w:rsidRPr="00E366FB" w:rsidRDefault="00326DAA" w:rsidP="00326DAA">
            <w:pPr>
              <w:pStyle w:val="Prrafodelista"/>
              <w:numPr>
                <w:ilvl w:val="0"/>
                <w:numId w:val="22"/>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326DAA" w:rsidRPr="009734DE" w14:paraId="60BB3B47" w14:textId="77777777" w:rsidTr="00132C5B">
        <w:trPr>
          <w:trHeight w:val="283"/>
        </w:trPr>
        <w:tc>
          <w:tcPr>
            <w:tcW w:w="9351" w:type="dxa"/>
            <w:gridSpan w:val="3"/>
          </w:tcPr>
          <w:p w14:paraId="1DB5C109" w14:textId="77777777" w:rsidR="00326DAA" w:rsidRPr="009734DE" w:rsidRDefault="00326DAA" w:rsidP="00326DAA">
            <w:pPr>
              <w:pStyle w:val="Prrafodelista"/>
              <w:numPr>
                <w:ilvl w:val="0"/>
                <w:numId w:val="22"/>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326DAA" w:rsidRPr="009734DE" w14:paraId="23782142" w14:textId="77777777" w:rsidTr="00132C5B">
        <w:trPr>
          <w:trHeight w:val="283"/>
        </w:trPr>
        <w:tc>
          <w:tcPr>
            <w:tcW w:w="9351" w:type="dxa"/>
            <w:gridSpan w:val="3"/>
          </w:tcPr>
          <w:p w14:paraId="09DDF7CD" w14:textId="77777777" w:rsidR="00326DAA" w:rsidRPr="009734DE" w:rsidRDefault="00326DAA" w:rsidP="00326DAA">
            <w:pPr>
              <w:pStyle w:val="Prrafodelista"/>
              <w:numPr>
                <w:ilvl w:val="0"/>
                <w:numId w:val="22"/>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326DAA" w:rsidRPr="009734DE" w14:paraId="755218F9" w14:textId="77777777" w:rsidTr="00132C5B">
        <w:trPr>
          <w:trHeight w:val="283"/>
        </w:trPr>
        <w:tc>
          <w:tcPr>
            <w:tcW w:w="9351" w:type="dxa"/>
            <w:gridSpan w:val="3"/>
          </w:tcPr>
          <w:p w14:paraId="52A093C7" w14:textId="77777777" w:rsidR="00326DAA" w:rsidRPr="009734DE" w:rsidRDefault="00326DAA" w:rsidP="00326DAA">
            <w:pPr>
              <w:pStyle w:val="Prrafodelista"/>
              <w:numPr>
                <w:ilvl w:val="0"/>
                <w:numId w:val="22"/>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326DAA" w:rsidRPr="009734DE" w14:paraId="1537F00B" w14:textId="77777777" w:rsidTr="00132C5B">
        <w:trPr>
          <w:trHeight w:val="111"/>
        </w:trPr>
        <w:tc>
          <w:tcPr>
            <w:tcW w:w="9351" w:type="dxa"/>
            <w:gridSpan w:val="3"/>
            <w:tcBorders>
              <w:bottom w:val="single" w:sz="4" w:space="0" w:color="auto"/>
            </w:tcBorders>
            <w:hideMark/>
          </w:tcPr>
          <w:p w14:paraId="699506EF"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326DAA" w:rsidRPr="009734DE" w14:paraId="27F060E9" w14:textId="77777777" w:rsidTr="00132C5B">
        <w:trPr>
          <w:trHeight w:val="748"/>
        </w:trPr>
        <w:tc>
          <w:tcPr>
            <w:tcW w:w="4860" w:type="dxa"/>
            <w:gridSpan w:val="2"/>
            <w:tcBorders>
              <w:bottom w:val="nil"/>
              <w:right w:val="nil"/>
            </w:tcBorders>
          </w:tcPr>
          <w:p w14:paraId="1E009B15"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184A3A3D"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72A9062E"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595F129D" w14:textId="77777777" w:rsidR="00326DAA" w:rsidRPr="009734DE" w:rsidRDefault="00326DAA"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2F59ED46" w14:textId="77777777" w:rsidR="00326DAA" w:rsidRPr="009734DE" w:rsidRDefault="00326DAA"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326DAA" w:rsidRPr="009734DE" w14:paraId="0297D878" w14:textId="77777777" w:rsidTr="00132C5B">
        <w:trPr>
          <w:trHeight w:val="157"/>
        </w:trPr>
        <w:tc>
          <w:tcPr>
            <w:tcW w:w="9351" w:type="dxa"/>
            <w:gridSpan w:val="3"/>
          </w:tcPr>
          <w:p w14:paraId="4BC29340"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326DAA" w:rsidRPr="009734DE" w14:paraId="43691411" w14:textId="77777777" w:rsidTr="00132C5B">
        <w:trPr>
          <w:trHeight w:val="104"/>
        </w:trPr>
        <w:tc>
          <w:tcPr>
            <w:tcW w:w="4860" w:type="dxa"/>
            <w:gridSpan w:val="2"/>
            <w:hideMark/>
          </w:tcPr>
          <w:p w14:paraId="16581B62" w14:textId="77777777" w:rsidR="00326DAA" w:rsidRPr="009734DE" w:rsidRDefault="00326DAA"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4D1F4363" w14:textId="77777777" w:rsidR="00326DAA" w:rsidRPr="009734DE" w:rsidRDefault="00326DAA" w:rsidP="00132C5B">
            <w:pPr>
              <w:jc w:val="center"/>
              <w:rPr>
                <w:rFonts w:ascii="Arial" w:hAnsi="Arial" w:cs="Arial"/>
                <w:b/>
                <w:sz w:val="22"/>
                <w:szCs w:val="22"/>
              </w:rPr>
            </w:pPr>
            <w:r w:rsidRPr="009734DE">
              <w:rPr>
                <w:rFonts w:ascii="Arial" w:hAnsi="Arial" w:cs="Arial"/>
                <w:b/>
                <w:sz w:val="22"/>
                <w:szCs w:val="22"/>
              </w:rPr>
              <w:t>Por Nivel Jerárquico</w:t>
            </w:r>
          </w:p>
        </w:tc>
      </w:tr>
      <w:tr w:rsidR="00326DAA" w:rsidRPr="009734DE" w14:paraId="6A065EC7" w14:textId="77777777" w:rsidTr="00132C5B">
        <w:trPr>
          <w:trHeight w:val="558"/>
        </w:trPr>
        <w:tc>
          <w:tcPr>
            <w:tcW w:w="4860" w:type="dxa"/>
            <w:gridSpan w:val="2"/>
            <w:vAlign w:val="center"/>
          </w:tcPr>
          <w:p w14:paraId="3133A79E"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25B23144"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4018C183"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10C4A731"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634ECC27"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60FAEDB3"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157DDDB2"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18AEBE33"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02C3576A"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1AFD296B" w14:textId="77777777" w:rsidR="00326DAA" w:rsidRPr="009734DE" w:rsidRDefault="00326DAA"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7D2AB248" w14:textId="77777777" w:rsidR="00326DAA" w:rsidRPr="009734DE" w:rsidRDefault="00326DAA"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326DAA" w:rsidRPr="009734DE" w14:paraId="663D9477" w14:textId="77777777" w:rsidTr="00132C5B">
        <w:trPr>
          <w:trHeight w:val="241"/>
        </w:trPr>
        <w:tc>
          <w:tcPr>
            <w:tcW w:w="9351" w:type="dxa"/>
            <w:gridSpan w:val="3"/>
            <w:hideMark/>
          </w:tcPr>
          <w:p w14:paraId="116EE46B"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326DAA" w:rsidRPr="009734DE" w14:paraId="48E6D07E" w14:textId="77777777" w:rsidTr="00132C5B">
        <w:trPr>
          <w:trHeight w:val="104"/>
        </w:trPr>
        <w:tc>
          <w:tcPr>
            <w:tcW w:w="4860" w:type="dxa"/>
            <w:gridSpan w:val="2"/>
            <w:hideMark/>
          </w:tcPr>
          <w:p w14:paraId="637590E4"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304457BE" w14:textId="77777777" w:rsidR="00326DAA" w:rsidRPr="009734DE" w:rsidRDefault="00326DAA" w:rsidP="00132C5B">
            <w:pPr>
              <w:jc w:val="center"/>
              <w:rPr>
                <w:rFonts w:ascii="Arial" w:hAnsi="Arial" w:cs="Arial"/>
                <w:b/>
                <w:bCs/>
                <w:sz w:val="22"/>
                <w:szCs w:val="22"/>
              </w:rPr>
            </w:pPr>
            <w:r w:rsidRPr="009734DE">
              <w:rPr>
                <w:rFonts w:ascii="Arial" w:hAnsi="Arial" w:cs="Arial"/>
                <w:b/>
                <w:bCs/>
                <w:sz w:val="22"/>
                <w:szCs w:val="22"/>
              </w:rPr>
              <w:t>Experiencia</w:t>
            </w:r>
          </w:p>
        </w:tc>
      </w:tr>
      <w:tr w:rsidR="00326DAA" w:rsidRPr="009734DE" w14:paraId="4EC9974D" w14:textId="77777777" w:rsidTr="00132C5B">
        <w:trPr>
          <w:trHeight w:val="104"/>
        </w:trPr>
        <w:tc>
          <w:tcPr>
            <w:tcW w:w="4860" w:type="dxa"/>
            <w:gridSpan w:val="2"/>
            <w:vAlign w:val="center"/>
          </w:tcPr>
          <w:p w14:paraId="59D93BA7" w14:textId="77777777" w:rsidR="00326DAA"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7DD25340" w14:textId="77777777" w:rsidR="00326DAA" w:rsidRPr="009734DE" w:rsidRDefault="00326DAA" w:rsidP="00132C5B">
            <w:pPr>
              <w:snapToGrid w:val="0"/>
              <w:jc w:val="both"/>
              <w:rPr>
                <w:rFonts w:ascii="Arial" w:hAnsi="Arial" w:cs="Arial"/>
                <w:b/>
                <w:color w:val="000000"/>
                <w:sz w:val="22"/>
                <w:szCs w:val="22"/>
                <w:lang w:eastAsia="es-CO"/>
              </w:rPr>
            </w:pPr>
          </w:p>
          <w:p w14:paraId="08D0B970"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4A66A27A" w14:textId="77777777" w:rsidR="00326DAA" w:rsidRPr="009734DE" w:rsidRDefault="00326DAA" w:rsidP="00132C5B">
            <w:pPr>
              <w:pStyle w:val="Default"/>
              <w:snapToGrid w:val="0"/>
              <w:jc w:val="both"/>
              <w:rPr>
                <w:rFonts w:ascii="Arial" w:hAnsi="Arial" w:cs="Arial"/>
                <w:sz w:val="22"/>
                <w:szCs w:val="22"/>
              </w:rPr>
            </w:pPr>
          </w:p>
          <w:p w14:paraId="5E740347" w14:textId="64F5657A" w:rsidR="00326DAA" w:rsidRPr="009734DE" w:rsidRDefault="00326DAA"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w:t>
            </w:r>
            <w:r w:rsidR="0050628E">
              <w:rPr>
                <w:rFonts w:ascii="Arial" w:hAnsi="Arial" w:cs="Arial"/>
                <w:sz w:val="22"/>
                <w:szCs w:val="22"/>
              </w:rPr>
              <w:t>especialización</w:t>
            </w:r>
            <w:r w:rsidRPr="009734DE">
              <w:rPr>
                <w:rFonts w:ascii="Arial" w:hAnsi="Arial" w:cs="Arial"/>
                <w:sz w:val="22"/>
                <w:szCs w:val="22"/>
              </w:rPr>
              <w:t xml:space="preserve"> en áreas afines con las funciones del cargo. </w:t>
            </w:r>
          </w:p>
          <w:p w14:paraId="23AE9648" w14:textId="77777777" w:rsidR="00326DAA" w:rsidRPr="009734DE" w:rsidRDefault="00326DAA" w:rsidP="00132C5B">
            <w:pPr>
              <w:pStyle w:val="Default"/>
              <w:snapToGrid w:val="0"/>
              <w:jc w:val="both"/>
              <w:rPr>
                <w:rFonts w:ascii="Arial" w:hAnsi="Arial" w:cs="Arial"/>
                <w:sz w:val="22"/>
                <w:szCs w:val="22"/>
              </w:rPr>
            </w:pPr>
          </w:p>
          <w:p w14:paraId="7BC819AD" w14:textId="77777777" w:rsidR="00326DAA" w:rsidRPr="009734DE" w:rsidRDefault="00326DAA"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468DF3AA" w14:textId="294C7140" w:rsidR="00326DAA" w:rsidRPr="009734DE" w:rsidRDefault="00326DAA" w:rsidP="00132C5B">
            <w:pPr>
              <w:snapToGrid w:val="0"/>
              <w:jc w:val="both"/>
              <w:rPr>
                <w:rFonts w:ascii="Arial" w:hAnsi="Arial" w:cs="Arial"/>
                <w:color w:val="000000"/>
                <w:sz w:val="22"/>
                <w:szCs w:val="22"/>
              </w:rPr>
            </w:pPr>
            <w:r w:rsidRPr="008127E0">
              <w:rPr>
                <w:rFonts w:ascii="Arial" w:hAnsi="Arial" w:cs="Arial"/>
                <w:color w:val="000000"/>
                <w:sz w:val="22"/>
                <w:szCs w:val="22"/>
              </w:rPr>
              <w:t>C</w:t>
            </w:r>
            <w:r w:rsidR="00277DE8">
              <w:rPr>
                <w:rFonts w:ascii="Arial" w:hAnsi="Arial" w:cs="Arial"/>
                <w:color w:val="000000"/>
                <w:sz w:val="22"/>
                <w:szCs w:val="22"/>
              </w:rPr>
              <w:t>uaren</w:t>
            </w:r>
            <w:r w:rsidRPr="008127E0">
              <w:rPr>
                <w:rFonts w:ascii="Arial" w:hAnsi="Arial" w:cs="Arial"/>
                <w:color w:val="000000"/>
                <w:sz w:val="22"/>
                <w:szCs w:val="22"/>
              </w:rPr>
              <w:t xml:space="preserve">ta y </w:t>
            </w:r>
            <w:r w:rsidR="00277DE8">
              <w:rPr>
                <w:rFonts w:ascii="Arial" w:hAnsi="Arial" w:cs="Arial"/>
                <w:color w:val="000000"/>
                <w:sz w:val="22"/>
                <w:szCs w:val="22"/>
              </w:rPr>
              <w:t>un</w:t>
            </w:r>
            <w:r w:rsidRPr="008127E0">
              <w:rPr>
                <w:rFonts w:ascii="Arial" w:hAnsi="Arial" w:cs="Arial"/>
                <w:color w:val="000000"/>
                <w:sz w:val="22"/>
                <w:szCs w:val="22"/>
              </w:rPr>
              <w:t xml:space="preserve"> (</w:t>
            </w:r>
            <w:r w:rsidR="00277DE8">
              <w:rPr>
                <w:rFonts w:ascii="Arial" w:hAnsi="Arial" w:cs="Arial"/>
                <w:color w:val="000000"/>
                <w:sz w:val="22"/>
                <w:szCs w:val="22"/>
              </w:rPr>
              <w:t>41</w:t>
            </w:r>
            <w:r w:rsidRPr="008127E0">
              <w:rPr>
                <w:rFonts w:ascii="Arial" w:hAnsi="Arial" w:cs="Arial"/>
                <w:color w:val="000000"/>
                <w:sz w:val="22"/>
                <w:szCs w:val="22"/>
              </w:rPr>
              <w:t xml:space="preserve">) meses de experiencia profesional relacionada </w:t>
            </w:r>
          </w:p>
        </w:tc>
      </w:tr>
      <w:tr w:rsidR="00326DAA" w:rsidRPr="009734DE" w14:paraId="6A4EB0D0" w14:textId="77777777" w:rsidTr="00132C5B">
        <w:trPr>
          <w:trHeight w:val="104"/>
        </w:trPr>
        <w:tc>
          <w:tcPr>
            <w:tcW w:w="9351" w:type="dxa"/>
            <w:gridSpan w:val="3"/>
            <w:vAlign w:val="center"/>
          </w:tcPr>
          <w:p w14:paraId="26BE36F2" w14:textId="5A495C4B" w:rsidR="00326DAA" w:rsidRPr="009734DE" w:rsidRDefault="000A7D57" w:rsidP="00132C5B">
            <w:pPr>
              <w:snapToGrid w:val="0"/>
              <w:jc w:val="center"/>
              <w:rPr>
                <w:rFonts w:ascii="Arial" w:hAnsi="Arial" w:cs="Arial"/>
                <w:b/>
                <w:bCs/>
                <w:color w:val="000000"/>
                <w:sz w:val="22"/>
                <w:szCs w:val="22"/>
              </w:rPr>
            </w:pPr>
            <w:r w:rsidRPr="009734DE">
              <w:rPr>
                <w:rFonts w:ascii="Arial" w:hAnsi="Arial" w:cs="Arial"/>
                <w:b/>
                <w:bCs/>
                <w:sz w:val="22"/>
                <w:szCs w:val="22"/>
              </w:rPr>
              <w:t>ALTERNATIVA</w:t>
            </w:r>
          </w:p>
        </w:tc>
      </w:tr>
      <w:tr w:rsidR="00326DAA" w:rsidRPr="009734DE" w14:paraId="4CC20D61" w14:textId="77777777" w:rsidTr="00132C5B">
        <w:trPr>
          <w:trHeight w:val="104"/>
        </w:trPr>
        <w:tc>
          <w:tcPr>
            <w:tcW w:w="4860" w:type="dxa"/>
            <w:gridSpan w:val="2"/>
            <w:vAlign w:val="center"/>
          </w:tcPr>
          <w:p w14:paraId="67E1FFAA"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641A105F" w14:textId="77777777" w:rsidR="00326DAA" w:rsidRDefault="00326DAA" w:rsidP="00132C5B">
            <w:pPr>
              <w:pStyle w:val="Default"/>
              <w:snapToGrid w:val="0"/>
              <w:jc w:val="both"/>
              <w:rPr>
                <w:rFonts w:ascii="Arial" w:hAnsi="Arial" w:cs="Arial"/>
                <w:sz w:val="22"/>
                <w:szCs w:val="22"/>
              </w:rPr>
            </w:pPr>
          </w:p>
          <w:p w14:paraId="56F2F0C4" w14:textId="77777777" w:rsidR="00326DAA" w:rsidRPr="00093664" w:rsidRDefault="00326DAA"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B7F978B" w14:textId="77777777" w:rsidR="00326DAA" w:rsidRPr="009734DE" w:rsidRDefault="00326DAA" w:rsidP="00132C5B">
            <w:pPr>
              <w:snapToGrid w:val="0"/>
              <w:jc w:val="both"/>
              <w:rPr>
                <w:rFonts w:ascii="Arial" w:hAnsi="Arial" w:cs="Arial"/>
                <w:color w:val="000000"/>
                <w:sz w:val="22"/>
                <w:szCs w:val="22"/>
              </w:rPr>
            </w:pPr>
          </w:p>
          <w:p w14:paraId="58E5848A" w14:textId="77777777" w:rsidR="00326DAA" w:rsidRPr="009734DE" w:rsidRDefault="00326DAA"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781A8230" w14:textId="5C7286B2" w:rsidR="00326DAA" w:rsidRPr="009734DE" w:rsidRDefault="00326DAA" w:rsidP="00132C5B">
            <w:pPr>
              <w:snapToGrid w:val="0"/>
              <w:jc w:val="both"/>
              <w:rPr>
                <w:rFonts w:ascii="Arial" w:hAnsi="Arial" w:cs="Arial"/>
                <w:color w:val="000000"/>
                <w:sz w:val="22"/>
                <w:szCs w:val="22"/>
              </w:rPr>
            </w:pPr>
            <w:r w:rsidRPr="009734DE">
              <w:rPr>
                <w:rFonts w:ascii="Arial" w:hAnsi="Arial" w:cs="Arial"/>
                <w:color w:val="000000"/>
                <w:sz w:val="22"/>
                <w:szCs w:val="22"/>
              </w:rPr>
              <w:t>Se</w:t>
            </w:r>
            <w:r w:rsidR="00277DE8">
              <w:rPr>
                <w:rFonts w:ascii="Arial" w:hAnsi="Arial" w:cs="Arial"/>
                <w:color w:val="000000"/>
                <w:sz w:val="22"/>
                <w:szCs w:val="22"/>
              </w:rPr>
              <w:t>s</w:t>
            </w:r>
            <w:r w:rsidRPr="009734DE">
              <w:rPr>
                <w:rFonts w:ascii="Arial" w:hAnsi="Arial" w:cs="Arial"/>
                <w:color w:val="000000"/>
                <w:sz w:val="22"/>
                <w:szCs w:val="22"/>
              </w:rPr>
              <w:t>enta y</w:t>
            </w:r>
            <w:r w:rsidR="00277DE8">
              <w:rPr>
                <w:rFonts w:ascii="Arial" w:hAnsi="Arial" w:cs="Arial"/>
                <w:color w:val="000000"/>
                <w:sz w:val="22"/>
                <w:szCs w:val="22"/>
              </w:rPr>
              <w:t xml:space="preserve"> cinco</w:t>
            </w:r>
            <w:r w:rsidRPr="009734DE">
              <w:rPr>
                <w:rFonts w:ascii="Arial" w:hAnsi="Arial" w:cs="Arial"/>
                <w:color w:val="000000"/>
                <w:sz w:val="22"/>
                <w:szCs w:val="22"/>
              </w:rPr>
              <w:t xml:space="preserve"> (</w:t>
            </w:r>
            <w:r w:rsidR="00277DE8">
              <w:rPr>
                <w:rFonts w:ascii="Arial" w:hAnsi="Arial" w:cs="Arial"/>
                <w:color w:val="000000"/>
                <w:sz w:val="22"/>
                <w:szCs w:val="22"/>
              </w:rPr>
              <w:t>65</w:t>
            </w:r>
            <w:r w:rsidRPr="009734DE">
              <w:rPr>
                <w:rFonts w:ascii="Arial" w:hAnsi="Arial" w:cs="Arial"/>
                <w:color w:val="000000"/>
                <w:sz w:val="22"/>
                <w:szCs w:val="22"/>
              </w:rPr>
              <w:t>) meses de experiencia profesional relacionada.</w:t>
            </w:r>
          </w:p>
          <w:p w14:paraId="2C016665" w14:textId="77777777" w:rsidR="00326DAA" w:rsidRPr="009734DE" w:rsidRDefault="00326DAA" w:rsidP="00132C5B">
            <w:pPr>
              <w:snapToGrid w:val="0"/>
              <w:jc w:val="both"/>
              <w:rPr>
                <w:rFonts w:ascii="Arial" w:hAnsi="Arial" w:cs="Arial"/>
                <w:color w:val="000000"/>
                <w:sz w:val="22"/>
                <w:szCs w:val="22"/>
              </w:rPr>
            </w:pPr>
          </w:p>
        </w:tc>
      </w:tr>
      <w:tr w:rsidR="00326DAA" w:rsidRPr="009734DE" w14:paraId="5A3A4A63" w14:textId="77777777" w:rsidTr="00132C5B">
        <w:trPr>
          <w:trHeight w:val="529"/>
        </w:trPr>
        <w:tc>
          <w:tcPr>
            <w:tcW w:w="4860" w:type="dxa"/>
            <w:gridSpan w:val="2"/>
            <w:vAlign w:val="center"/>
          </w:tcPr>
          <w:p w14:paraId="799D97F5" w14:textId="77777777" w:rsidR="00326DAA" w:rsidRDefault="00326DAA"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2DDB97C1" w14:textId="77777777" w:rsidR="00326DAA" w:rsidRPr="009734DE" w:rsidRDefault="00326DAA" w:rsidP="00132C5B">
            <w:pPr>
              <w:snapToGrid w:val="0"/>
              <w:jc w:val="both"/>
              <w:rPr>
                <w:rFonts w:ascii="Arial" w:hAnsi="Arial" w:cs="Arial"/>
                <w:b/>
                <w:color w:val="000000"/>
                <w:sz w:val="22"/>
                <w:szCs w:val="22"/>
                <w:lang w:eastAsia="es-CO"/>
              </w:rPr>
            </w:pPr>
          </w:p>
          <w:p w14:paraId="5C59836E" w14:textId="7A2E4F39" w:rsidR="00326DAA" w:rsidRDefault="00326DAA"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w:t>
            </w:r>
            <w:r w:rsidRPr="00093664">
              <w:rPr>
                <w:rFonts w:ascii="Arial" w:hAnsi="Arial" w:cs="Arial"/>
                <w:sz w:val="22"/>
                <w:szCs w:val="22"/>
              </w:rPr>
              <w:lastRenderedPageBreak/>
              <w:t>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5DA2337E" w14:textId="77777777" w:rsidR="0050628E" w:rsidRDefault="0050628E" w:rsidP="00132C5B">
            <w:pPr>
              <w:jc w:val="both"/>
              <w:rPr>
                <w:rFonts w:ascii="Arial" w:hAnsi="Arial" w:cs="Arial"/>
                <w:color w:val="000000"/>
                <w:sz w:val="22"/>
                <w:szCs w:val="22"/>
              </w:rPr>
            </w:pPr>
          </w:p>
          <w:p w14:paraId="137492BE" w14:textId="77777777" w:rsidR="0050628E" w:rsidRPr="009734DE" w:rsidRDefault="0050628E" w:rsidP="0050628E">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7113F544" w14:textId="77777777" w:rsidR="00326DAA" w:rsidRPr="009734DE" w:rsidRDefault="00326DAA" w:rsidP="00132C5B">
            <w:pPr>
              <w:jc w:val="both"/>
              <w:rPr>
                <w:rFonts w:ascii="Arial" w:hAnsi="Arial" w:cs="Arial"/>
                <w:color w:val="000000"/>
                <w:sz w:val="22"/>
                <w:szCs w:val="22"/>
              </w:rPr>
            </w:pPr>
          </w:p>
          <w:p w14:paraId="25B51788" w14:textId="77777777" w:rsidR="00326DAA" w:rsidRPr="009734DE" w:rsidRDefault="00326DAA"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2F54908D" w14:textId="68459B31" w:rsidR="00326DAA" w:rsidRPr="009734DE" w:rsidRDefault="00277DE8" w:rsidP="00132C5B">
            <w:pPr>
              <w:rPr>
                <w:rFonts w:ascii="Arial" w:hAnsi="Arial" w:cs="Arial"/>
                <w:bCs/>
                <w:sz w:val="22"/>
                <w:szCs w:val="22"/>
              </w:rPr>
            </w:pPr>
            <w:r>
              <w:rPr>
                <w:rFonts w:ascii="Arial" w:hAnsi="Arial" w:cs="Arial"/>
                <w:color w:val="000000"/>
                <w:sz w:val="22"/>
                <w:szCs w:val="22"/>
              </w:rPr>
              <w:lastRenderedPageBreak/>
              <w:t>Cincuenta y tres (53)</w:t>
            </w:r>
            <w:r w:rsidR="00326DAA" w:rsidRPr="009734DE">
              <w:rPr>
                <w:rFonts w:ascii="Arial" w:hAnsi="Arial" w:cs="Arial"/>
                <w:color w:val="000000"/>
                <w:sz w:val="22"/>
                <w:szCs w:val="22"/>
              </w:rPr>
              <w:t xml:space="preserve"> meses de experiencia profesional </w:t>
            </w:r>
            <w:proofErr w:type="gramStart"/>
            <w:r w:rsidR="00326DAA" w:rsidRPr="009734DE">
              <w:rPr>
                <w:rFonts w:ascii="Arial" w:hAnsi="Arial" w:cs="Arial"/>
                <w:color w:val="000000"/>
                <w:sz w:val="22"/>
                <w:szCs w:val="22"/>
              </w:rPr>
              <w:t>relacionada..</w:t>
            </w:r>
            <w:proofErr w:type="gramEnd"/>
          </w:p>
        </w:tc>
      </w:tr>
    </w:tbl>
    <w:p w14:paraId="0D907729" w14:textId="77777777" w:rsidR="00326DAA" w:rsidRDefault="00326DAA" w:rsidP="00193FCD">
      <w:pPr>
        <w:tabs>
          <w:tab w:val="left" w:pos="9072"/>
        </w:tabs>
        <w:ind w:right="51"/>
        <w:jc w:val="center"/>
        <w:rPr>
          <w:rFonts w:ascii="Arial" w:hAnsi="Arial" w:cs="Arial"/>
          <w:b/>
        </w:rPr>
      </w:pPr>
    </w:p>
    <w:p w14:paraId="51721141" w14:textId="200CDA55" w:rsidR="00FE5E1B" w:rsidRDefault="00FE5E1B">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FE5E1B" w:rsidRPr="009734DE" w14:paraId="0E8F2D14" w14:textId="77777777" w:rsidTr="00132C5B">
        <w:trPr>
          <w:trHeight w:val="259"/>
        </w:trPr>
        <w:tc>
          <w:tcPr>
            <w:tcW w:w="9351" w:type="dxa"/>
            <w:gridSpan w:val="3"/>
          </w:tcPr>
          <w:p w14:paraId="0BC13807" w14:textId="77777777" w:rsidR="00FE5E1B" w:rsidRPr="009734DE" w:rsidRDefault="00FE5E1B" w:rsidP="00FE5E1B">
            <w:pPr>
              <w:pStyle w:val="Prrafodelista"/>
              <w:numPr>
                <w:ilvl w:val="0"/>
                <w:numId w:val="23"/>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FE5E1B" w:rsidRPr="009734DE" w14:paraId="109FA4AE" w14:textId="77777777" w:rsidTr="00132C5B">
        <w:trPr>
          <w:trHeight w:val="252"/>
        </w:trPr>
        <w:tc>
          <w:tcPr>
            <w:tcW w:w="3085" w:type="dxa"/>
          </w:tcPr>
          <w:p w14:paraId="25C10526" w14:textId="77777777" w:rsidR="00FE5E1B" w:rsidRPr="009734DE" w:rsidRDefault="00FE5E1B"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78EF5513" w14:textId="77777777" w:rsidR="00FE5E1B" w:rsidRPr="009734DE" w:rsidRDefault="00FE5E1B"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FE5E1B" w:rsidRPr="009734DE" w14:paraId="59F6C607" w14:textId="77777777" w:rsidTr="00132C5B">
        <w:trPr>
          <w:trHeight w:val="252"/>
        </w:trPr>
        <w:tc>
          <w:tcPr>
            <w:tcW w:w="3085" w:type="dxa"/>
          </w:tcPr>
          <w:p w14:paraId="577D548B" w14:textId="77777777" w:rsidR="00FE5E1B" w:rsidRPr="009734DE" w:rsidRDefault="00FE5E1B"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7E212E36" w14:textId="77777777" w:rsidR="00FE5E1B" w:rsidRPr="009734DE" w:rsidRDefault="00FE5E1B" w:rsidP="00132C5B">
            <w:pPr>
              <w:rPr>
                <w:rFonts w:ascii="Arial" w:hAnsi="Arial" w:cs="Arial"/>
                <w:color w:val="000000"/>
                <w:sz w:val="22"/>
                <w:szCs w:val="22"/>
              </w:rPr>
            </w:pPr>
            <w:r w:rsidRPr="00D2291A">
              <w:rPr>
                <w:rFonts w:ascii="Arial" w:hAnsi="Arial" w:cs="Arial"/>
                <w:color w:val="000000"/>
                <w:sz w:val="22"/>
                <w:szCs w:val="18"/>
              </w:rPr>
              <w:t>Asesor</w:t>
            </w:r>
          </w:p>
        </w:tc>
      </w:tr>
      <w:tr w:rsidR="00FE5E1B" w:rsidRPr="009734DE" w14:paraId="7C2725A7" w14:textId="77777777" w:rsidTr="00132C5B">
        <w:trPr>
          <w:trHeight w:val="252"/>
        </w:trPr>
        <w:tc>
          <w:tcPr>
            <w:tcW w:w="3085" w:type="dxa"/>
          </w:tcPr>
          <w:p w14:paraId="6B17D07C" w14:textId="77777777" w:rsidR="00FE5E1B" w:rsidRPr="009734DE" w:rsidRDefault="00FE5E1B"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0BA60C00" w14:textId="77777777" w:rsidR="00FE5E1B" w:rsidRPr="009734DE" w:rsidRDefault="00FE5E1B" w:rsidP="00132C5B">
            <w:pPr>
              <w:rPr>
                <w:rFonts w:ascii="Arial" w:hAnsi="Arial" w:cs="Arial"/>
                <w:color w:val="000000"/>
                <w:sz w:val="22"/>
                <w:szCs w:val="22"/>
              </w:rPr>
            </w:pPr>
            <w:r w:rsidRPr="00D2291A">
              <w:rPr>
                <w:rFonts w:ascii="Arial" w:hAnsi="Arial" w:cs="Arial"/>
                <w:color w:val="000000"/>
                <w:sz w:val="22"/>
                <w:szCs w:val="18"/>
              </w:rPr>
              <w:t>1020</w:t>
            </w:r>
          </w:p>
        </w:tc>
      </w:tr>
      <w:tr w:rsidR="00FE5E1B" w:rsidRPr="009734DE" w14:paraId="10D854BF" w14:textId="77777777" w:rsidTr="00132C5B">
        <w:trPr>
          <w:trHeight w:val="252"/>
        </w:trPr>
        <w:tc>
          <w:tcPr>
            <w:tcW w:w="3085" w:type="dxa"/>
          </w:tcPr>
          <w:p w14:paraId="04DC66B7" w14:textId="77777777" w:rsidR="00FE5E1B" w:rsidRPr="009734DE" w:rsidRDefault="00FE5E1B"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165D3574" w14:textId="5913C4F8" w:rsidR="00FE5E1B" w:rsidRPr="009734DE" w:rsidRDefault="00FE5E1B"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1</w:t>
            </w:r>
          </w:p>
        </w:tc>
      </w:tr>
      <w:tr w:rsidR="00FE5E1B" w:rsidRPr="009734DE" w14:paraId="27D8879E" w14:textId="77777777" w:rsidTr="00132C5B">
        <w:trPr>
          <w:trHeight w:val="252"/>
        </w:trPr>
        <w:tc>
          <w:tcPr>
            <w:tcW w:w="3085" w:type="dxa"/>
          </w:tcPr>
          <w:p w14:paraId="5637E04D" w14:textId="77777777" w:rsidR="00FE5E1B" w:rsidRPr="009734DE" w:rsidRDefault="00FE5E1B"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38A4DDAA" w14:textId="77777777" w:rsidR="00FE5E1B" w:rsidRPr="009734DE" w:rsidRDefault="00FE5E1B" w:rsidP="00132C5B">
            <w:pPr>
              <w:rPr>
                <w:rFonts w:ascii="Arial" w:hAnsi="Arial" w:cs="Arial"/>
                <w:color w:val="000000"/>
                <w:sz w:val="22"/>
                <w:szCs w:val="22"/>
              </w:rPr>
            </w:pPr>
            <w:r>
              <w:rPr>
                <w:rFonts w:ascii="Arial" w:hAnsi="Arial" w:cs="Arial"/>
                <w:color w:val="000000"/>
                <w:sz w:val="22"/>
                <w:szCs w:val="18"/>
              </w:rPr>
              <w:t>Uno</w:t>
            </w:r>
            <w:r w:rsidRPr="00D2291A">
              <w:rPr>
                <w:rFonts w:ascii="Arial" w:hAnsi="Arial" w:cs="Arial"/>
                <w:color w:val="000000"/>
                <w:sz w:val="22"/>
                <w:szCs w:val="18"/>
              </w:rPr>
              <w:t xml:space="preserve"> (</w:t>
            </w:r>
            <w:r>
              <w:rPr>
                <w:rFonts w:ascii="Arial" w:hAnsi="Arial" w:cs="Arial"/>
                <w:color w:val="000000"/>
                <w:sz w:val="22"/>
                <w:szCs w:val="18"/>
              </w:rPr>
              <w:t>1</w:t>
            </w:r>
            <w:r w:rsidRPr="00D2291A">
              <w:rPr>
                <w:rFonts w:ascii="Arial" w:hAnsi="Arial" w:cs="Arial"/>
                <w:color w:val="000000"/>
                <w:sz w:val="22"/>
                <w:szCs w:val="18"/>
              </w:rPr>
              <w:t>)</w:t>
            </w:r>
          </w:p>
        </w:tc>
      </w:tr>
      <w:tr w:rsidR="00FE5E1B" w:rsidRPr="009734DE" w14:paraId="7A6319D0" w14:textId="77777777" w:rsidTr="00132C5B">
        <w:trPr>
          <w:trHeight w:val="252"/>
        </w:trPr>
        <w:tc>
          <w:tcPr>
            <w:tcW w:w="3085" w:type="dxa"/>
          </w:tcPr>
          <w:p w14:paraId="38D78F77" w14:textId="77777777" w:rsidR="00FE5E1B" w:rsidRPr="009734DE" w:rsidRDefault="00FE5E1B"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40A7A49E" w14:textId="77777777" w:rsidR="00FE5E1B" w:rsidRPr="009734DE" w:rsidRDefault="00FE5E1B"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FE5E1B" w:rsidRPr="009734DE" w14:paraId="380457CF" w14:textId="77777777" w:rsidTr="00132C5B">
        <w:trPr>
          <w:trHeight w:val="296"/>
        </w:trPr>
        <w:tc>
          <w:tcPr>
            <w:tcW w:w="3085" w:type="dxa"/>
          </w:tcPr>
          <w:p w14:paraId="46E2274A" w14:textId="77777777" w:rsidR="00FE5E1B" w:rsidRPr="009734DE" w:rsidRDefault="00FE5E1B"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6D0A1CEB" w14:textId="77777777" w:rsidR="00FE5E1B" w:rsidRPr="009734DE" w:rsidRDefault="00FE5E1B"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FE5E1B" w:rsidRPr="009734DE" w14:paraId="174E1134" w14:textId="77777777" w:rsidTr="00132C5B">
        <w:trPr>
          <w:trHeight w:val="331"/>
        </w:trPr>
        <w:tc>
          <w:tcPr>
            <w:tcW w:w="9351" w:type="dxa"/>
            <w:gridSpan w:val="3"/>
          </w:tcPr>
          <w:p w14:paraId="19A98488" w14:textId="4A26EA8E" w:rsidR="00FE5E1B" w:rsidRPr="009734DE" w:rsidRDefault="00FE5E1B" w:rsidP="00132C5B">
            <w:pPr>
              <w:jc w:val="center"/>
              <w:rPr>
                <w:rFonts w:ascii="Arial" w:hAnsi="Arial" w:cs="Arial"/>
                <w:b/>
                <w:bCs/>
                <w:sz w:val="22"/>
                <w:szCs w:val="22"/>
              </w:rPr>
            </w:pPr>
            <w:r w:rsidRPr="00D2291A">
              <w:rPr>
                <w:rFonts w:ascii="Arial" w:hAnsi="Arial" w:cs="Arial"/>
                <w:b/>
                <w:sz w:val="22"/>
                <w:szCs w:val="18"/>
              </w:rPr>
              <w:t>II.</w:t>
            </w:r>
            <w:r w:rsidR="009D3DAB" w:rsidRPr="00D2291A">
              <w:rPr>
                <w:rFonts w:ascii="Arial" w:hAnsi="Arial" w:cs="Arial"/>
                <w:b/>
                <w:sz w:val="22"/>
                <w:szCs w:val="18"/>
              </w:rPr>
              <w:t>ÁREA FUNCIONAL</w:t>
            </w:r>
            <w:r w:rsidRPr="00D2291A">
              <w:rPr>
                <w:rFonts w:ascii="Arial" w:hAnsi="Arial" w:cs="Arial"/>
                <w:b/>
                <w:sz w:val="22"/>
                <w:szCs w:val="18"/>
              </w:rPr>
              <w:t>: DESPACHO DEL MINISTRO</w:t>
            </w:r>
          </w:p>
        </w:tc>
      </w:tr>
      <w:tr w:rsidR="00FE5E1B" w:rsidRPr="009734DE" w14:paraId="19CE4A2F" w14:textId="77777777" w:rsidTr="00132C5B">
        <w:trPr>
          <w:trHeight w:val="63"/>
        </w:trPr>
        <w:tc>
          <w:tcPr>
            <w:tcW w:w="9351" w:type="dxa"/>
            <w:gridSpan w:val="3"/>
            <w:hideMark/>
          </w:tcPr>
          <w:p w14:paraId="28F6A96C"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FE5E1B" w:rsidRPr="00E366FB" w14:paraId="2999DF2A" w14:textId="77777777" w:rsidTr="00132C5B">
        <w:trPr>
          <w:trHeight w:val="770"/>
        </w:trPr>
        <w:tc>
          <w:tcPr>
            <w:tcW w:w="9351" w:type="dxa"/>
            <w:gridSpan w:val="3"/>
          </w:tcPr>
          <w:p w14:paraId="1A00BE86" w14:textId="6FDB44F5" w:rsidR="00FE5E1B" w:rsidRPr="00E366FB" w:rsidRDefault="00FE5E1B"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9D3DAB">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FE5E1B" w:rsidRPr="009734DE" w14:paraId="6D12D775" w14:textId="77777777" w:rsidTr="00132C5B">
        <w:trPr>
          <w:trHeight w:val="63"/>
        </w:trPr>
        <w:tc>
          <w:tcPr>
            <w:tcW w:w="9351" w:type="dxa"/>
            <w:gridSpan w:val="3"/>
            <w:hideMark/>
          </w:tcPr>
          <w:p w14:paraId="0F1328D9"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FE5E1B" w:rsidRPr="00E366FB" w14:paraId="7276AE30" w14:textId="77777777" w:rsidTr="00132C5B">
        <w:trPr>
          <w:trHeight w:val="283"/>
        </w:trPr>
        <w:tc>
          <w:tcPr>
            <w:tcW w:w="9351" w:type="dxa"/>
            <w:gridSpan w:val="3"/>
          </w:tcPr>
          <w:p w14:paraId="06E0A06A" w14:textId="77D70217" w:rsidR="00FE5E1B" w:rsidRPr="00E366FB" w:rsidRDefault="00FE5E1B" w:rsidP="00FE5E1B">
            <w:pPr>
              <w:pStyle w:val="Prrafodelista"/>
              <w:numPr>
                <w:ilvl w:val="0"/>
                <w:numId w:val="2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9D3DAB"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9D3DAB"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FE5E1B" w:rsidRPr="00E366FB" w14:paraId="3FCD7741" w14:textId="77777777" w:rsidTr="00132C5B">
        <w:trPr>
          <w:trHeight w:val="542"/>
        </w:trPr>
        <w:tc>
          <w:tcPr>
            <w:tcW w:w="9351" w:type="dxa"/>
            <w:gridSpan w:val="3"/>
          </w:tcPr>
          <w:p w14:paraId="4E0563AB" w14:textId="77777777" w:rsidR="00FE5E1B" w:rsidRPr="00E366FB" w:rsidRDefault="00FE5E1B" w:rsidP="00FE5E1B">
            <w:pPr>
              <w:pStyle w:val="Prrafodelista"/>
              <w:numPr>
                <w:ilvl w:val="0"/>
                <w:numId w:val="2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FE5E1B" w:rsidRPr="009734DE" w14:paraId="5F2C9AD6" w14:textId="77777777" w:rsidTr="00132C5B">
        <w:trPr>
          <w:trHeight w:val="283"/>
        </w:trPr>
        <w:tc>
          <w:tcPr>
            <w:tcW w:w="9351" w:type="dxa"/>
            <w:gridSpan w:val="3"/>
          </w:tcPr>
          <w:p w14:paraId="4864D42D" w14:textId="77777777" w:rsidR="00FE5E1B" w:rsidRPr="009734DE" w:rsidRDefault="00FE5E1B" w:rsidP="00FE5E1B">
            <w:pPr>
              <w:pStyle w:val="Prrafodelista"/>
              <w:numPr>
                <w:ilvl w:val="0"/>
                <w:numId w:val="2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FE5E1B" w:rsidRPr="00E366FB" w14:paraId="36072C88" w14:textId="77777777" w:rsidTr="00132C5B">
        <w:trPr>
          <w:trHeight w:val="283"/>
        </w:trPr>
        <w:tc>
          <w:tcPr>
            <w:tcW w:w="9351" w:type="dxa"/>
            <w:gridSpan w:val="3"/>
          </w:tcPr>
          <w:p w14:paraId="4D3CF170" w14:textId="77777777" w:rsidR="00FE5E1B" w:rsidRPr="00E366FB" w:rsidRDefault="00FE5E1B" w:rsidP="00FE5E1B">
            <w:pPr>
              <w:pStyle w:val="Prrafodelista"/>
              <w:numPr>
                <w:ilvl w:val="0"/>
                <w:numId w:val="24"/>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FE5E1B" w:rsidRPr="009734DE" w14:paraId="6D47FD3E" w14:textId="77777777" w:rsidTr="00132C5B">
        <w:trPr>
          <w:trHeight w:val="283"/>
        </w:trPr>
        <w:tc>
          <w:tcPr>
            <w:tcW w:w="9351" w:type="dxa"/>
            <w:gridSpan w:val="3"/>
          </w:tcPr>
          <w:p w14:paraId="4C4424E3" w14:textId="77777777" w:rsidR="00FE5E1B" w:rsidRPr="009734DE" w:rsidRDefault="00FE5E1B" w:rsidP="00FE5E1B">
            <w:pPr>
              <w:pStyle w:val="Prrafodelista"/>
              <w:numPr>
                <w:ilvl w:val="0"/>
                <w:numId w:val="24"/>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FE5E1B" w:rsidRPr="009734DE" w14:paraId="738FC626" w14:textId="77777777" w:rsidTr="00132C5B">
        <w:trPr>
          <w:trHeight w:val="283"/>
        </w:trPr>
        <w:tc>
          <w:tcPr>
            <w:tcW w:w="9351" w:type="dxa"/>
            <w:gridSpan w:val="3"/>
          </w:tcPr>
          <w:p w14:paraId="7DCB191F" w14:textId="77777777" w:rsidR="00FE5E1B" w:rsidRPr="009734DE" w:rsidRDefault="00FE5E1B" w:rsidP="00FE5E1B">
            <w:pPr>
              <w:pStyle w:val="Prrafodelista"/>
              <w:numPr>
                <w:ilvl w:val="0"/>
                <w:numId w:val="24"/>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FE5E1B" w:rsidRPr="009734DE" w14:paraId="530C3632" w14:textId="77777777" w:rsidTr="00132C5B">
        <w:trPr>
          <w:trHeight w:val="283"/>
        </w:trPr>
        <w:tc>
          <w:tcPr>
            <w:tcW w:w="9351" w:type="dxa"/>
            <w:gridSpan w:val="3"/>
          </w:tcPr>
          <w:p w14:paraId="6DB1A4CD" w14:textId="77777777" w:rsidR="00FE5E1B" w:rsidRPr="009734DE" w:rsidRDefault="00FE5E1B" w:rsidP="00FE5E1B">
            <w:pPr>
              <w:pStyle w:val="Prrafodelista"/>
              <w:numPr>
                <w:ilvl w:val="0"/>
                <w:numId w:val="24"/>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FE5E1B" w:rsidRPr="009734DE" w14:paraId="7AAA4260" w14:textId="77777777" w:rsidTr="00132C5B">
        <w:trPr>
          <w:trHeight w:val="111"/>
        </w:trPr>
        <w:tc>
          <w:tcPr>
            <w:tcW w:w="9351" w:type="dxa"/>
            <w:gridSpan w:val="3"/>
            <w:tcBorders>
              <w:bottom w:val="single" w:sz="4" w:space="0" w:color="auto"/>
            </w:tcBorders>
            <w:hideMark/>
          </w:tcPr>
          <w:p w14:paraId="16880165"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FE5E1B" w:rsidRPr="009734DE" w14:paraId="6CBD89FC" w14:textId="77777777" w:rsidTr="00132C5B">
        <w:trPr>
          <w:trHeight w:val="748"/>
        </w:trPr>
        <w:tc>
          <w:tcPr>
            <w:tcW w:w="4860" w:type="dxa"/>
            <w:gridSpan w:val="2"/>
            <w:tcBorders>
              <w:bottom w:val="nil"/>
              <w:right w:val="nil"/>
            </w:tcBorders>
          </w:tcPr>
          <w:p w14:paraId="70C1500A" w14:textId="77777777" w:rsidR="00FE5E1B" w:rsidRPr="009734DE" w:rsidRDefault="00FE5E1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43287084" w14:textId="77777777" w:rsidR="00FE5E1B" w:rsidRPr="009734DE" w:rsidRDefault="00FE5E1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01714C8D" w14:textId="77777777" w:rsidR="00FE5E1B" w:rsidRPr="009734DE" w:rsidRDefault="00FE5E1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72927378" w14:textId="77777777" w:rsidR="00FE5E1B" w:rsidRPr="009734DE" w:rsidRDefault="00FE5E1B"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7764AFEA" w14:textId="77777777" w:rsidR="00FE5E1B" w:rsidRPr="009734DE" w:rsidRDefault="00FE5E1B"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FE5E1B" w:rsidRPr="009734DE" w14:paraId="06FE737D" w14:textId="77777777" w:rsidTr="00132C5B">
        <w:trPr>
          <w:trHeight w:val="157"/>
        </w:trPr>
        <w:tc>
          <w:tcPr>
            <w:tcW w:w="9351" w:type="dxa"/>
            <w:gridSpan w:val="3"/>
          </w:tcPr>
          <w:p w14:paraId="3E636AA1"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FE5E1B" w:rsidRPr="009734DE" w14:paraId="2E565151" w14:textId="77777777" w:rsidTr="00132C5B">
        <w:trPr>
          <w:trHeight w:val="104"/>
        </w:trPr>
        <w:tc>
          <w:tcPr>
            <w:tcW w:w="4860" w:type="dxa"/>
            <w:gridSpan w:val="2"/>
            <w:hideMark/>
          </w:tcPr>
          <w:p w14:paraId="6AA14372" w14:textId="77777777" w:rsidR="00FE5E1B" w:rsidRPr="009734DE" w:rsidRDefault="00FE5E1B"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47A55FBB" w14:textId="77777777" w:rsidR="00FE5E1B" w:rsidRPr="009734DE" w:rsidRDefault="00FE5E1B" w:rsidP="00132C5B">
            <w:pPr>
              <w:jc w:val="center"/>
              <w:rPr>
                <w:rFonts w:ascii="Arial" w:hAnsi="Arial" w:cs="Arial"/>
                <w:b/>
                <w:sz w:val="22"/>
                <w:szCs w:val="22"/>
              </w:rPr>
            </w:pPr>
            <w:r w:rsidRPr="009734DE">
              <w:rPr>
                <w:rFonts w:ascii="Arial" w:hAnsi="Arial" w:cs="Arial"/>
                <w:b/>
                <w:sz w:val="22"/>
                <w:szCs w:val="22"/>
              </w:rPr>
              <w:t>Por Nivel Jerárquico</w:t>
            </w:r>
          </w:p>
        </w:tc>
      </w:tr>
      <w:tr w:rsidR="00FE5E1B" w:rsidRPr="009734DE" w14:paraId="78554AED" w14:textId="77777777" w:rsidTr="00132C5B">
        <w:trPr>
          <w:trHeight w:val="558"/>
        </w:trPr>
        <w:tc>
          <w:tcPr>
            <w:tcW w:w="4860" w:type="dxa"/>
            <w:gridSpan w:val="2"/>
            <w:vAlign w:val="center"/>
          </w:tcPr>
          <w:p w14:paraId="407A55BC"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3037E7D0"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6BC4DA38"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79F4975E" w14:textId="77777777" w:rsidR="00FE5E1B" w:rsidRPr="009734DE" w:rsidRDefault="00FE5E1B"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375FE942"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75846968" w14:textId="77777777" w:rsidR="00FE5E1B" w:rsidRPr="009734DE" w:rsidRDefault="00FE5E1B"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73CCB237"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0EDDD681"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6F7AC357"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53A4CE73" w14:textId="77777777" w:rsidR="00FE5E1B" w:rsidRPr="009734DE" w:rsidRDefault="00FE5E1B"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7490F6B4" w14:textId="77777777" w:rsidR="00FE5E1B" w:rsidRPr="009734DE" w:rsidRDefault="00FE5E1B"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FE5E1B" w:rsidRPr="009734DE" w14:paraId="58736383" w14:textId="77777777" w:rsidTr="00132C5B">
        <w:trPr>
          <w:trHeight w:val="241"/>
        </w:trPr>
        <w:tc>
          <w:tcPr>
            <w:tcW w:w="9351" w:type="dxa"/>
            <w:gridSpan w:val="3"/>
            <w:hideMark/>
          </w:tcPr>
          <w:p w14:paraId="7B2869E5"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FE5E1B" w:rsidRPr="009734DE" w14:paraId="4553EA5E" w14:textId="77777777" w:rsidTr="00132C5B">
        <w:trPr>
          <w:trHeight w:val="104"/>
        </w:trPr>
        <w:tc>
          <w:tcPr>
            <w:tcW w:w="4860" w:type="dxa"/>
            <w:gridSpan w:val="2"/>
            <w:hideMark/>
          </w:tcPr>
          <w:p w14:paraId="5DBD7307"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47F2B699" w14:textId="77777777" w:rsidR="00FE5E1B" w:rsidRPr="009734DE" w:rsidRDefault="00FE5E1B" w:rsidP="00132C5B">
            <w:pPr>
              <w:jc w:val="center"/>
              <w:rPr>
                <w:rFonts w:ascii="Arial" w:hAnsi="Arial" w:cs="Arial"/>
                <w:b/>
                <w:bCs/>
                <w:sz w:val="22"/>
                <w:szCs w:val="22"/>
              </w:rPr>
            </w:pPr>
            <w:r w:rsidRPr="009734DE">
              <w:rPr>
                <w:rFonts w:ascii="Arial" w:hAnsi="Arial" w:cs="Arial"/>
                <w:b/>
                <w:bCs/>
                <w:sz w:val="22"/>
                <w:szCs w:val="22"/>
              </w:rPr>
              <w:t>Experiencia</w:t>
            </w:r>
          </w:p>
        </w:tc>
      </w:tr>
      <w:tr w:rsidR="00FE5E1B" w:rsidRPr="009734DE" w14:paraId="2068B79A" w14:textId="77777777" w:rsidTr="00132C5B">
        <w:trPr>
          <w:trHeight w:val="104"/>
        </w:trPr>
        <w:tc>
          <w:tcPr>
            <w:tcW w:w="4860" w:type="dxa"/>
            <w:gridSpan w:val="2"/>
            <w:vAlign w:val="center"/>
          </w:tcPr>
          <w:p w14:paraId="3F52E95F" w14:textId="77777777" w:rsidR="00FE5E1B" w:rsidRDefault="00FE5E1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6ACFB774" w14:textId="77777777" w:rsidR="00FE5E1B" w:rsidRPr="009734DE" w:rsidRDefault="00FE5E1B" w:rsidP="00132C5B">
            <w:pPr>
              <w:snapToGrid w:val="0"/>
              <w:jc w:val="both"/>
              <w:rPr>
                <w:rFonts w:ascii="Arial" w:hAnsi="Arial" w:cs="Arial"/>
                <w:b/>
                <w:color w:val="000000"/>
                <w:sz w:val="22"/>
                <w:szCs w:val="22"/>
                <w:lang w:eastAsia="es-CO"/>
              </w:rPr>
            </w:pPr>
          </w:p>
          <w:p w14:paraId="3DBDC418" w14:textId="77777777" w:rsidR="00FE5E1B" w:rsidRPr="00093664" w:rsidRDefault="00FE5E1B"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4189660" w14:textId="77777777" w:rsidR="00FE5E1B" w:rsidRPr="009734DE" w:rsidRDefault="00FE5E1B" w:rsidP="00132C5B">
            <w:pPr>
              <w:pStyle w:val="Default"/>
              <w:snapToGrid w:val="0"/>
              <w:jc w:val="both"/>
              <w:rPr>
                <w:rFonts w:ascii="Arial" w:hAnsi="Arial" w:cs="Arial"/>
                <w:sz w:val="22"/>
                <w:szCs w:val="22"/>
              </w:rPr>
            </w:pPr>
          </w:p>
          <w:p w14:paraId="22C07ED2" w14:textId="77777777" w:rsidR="0050628E" w:rsidRPr="009734DE" w:rsidRDefault="0050628E" w:rsidP="0050628E">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746E8DC4" w14:textId="77777777" w:rsidR="00FE5E1B" w:rsidRPr="009734DE" w:rsidRDefault="00FE5E1B" w:rsidP="00132C5B">
            <w:pPr>
              <w:pStyle w:val="Default"/>
              <w:snapToGrid w:val="0"/>
              <w:jc w:val="both"/>
              <w:rPr>
                <w:rFonts w:ascii="Arial" w:hAnsi="Arial" w:cs="Arial"/>
                <w:sz w:val="22"/>
                <w:szCs w:val="22"/>
              </w:rPr>
            </w:pPr>
          </w:p>
          <w:p w14:paraId="50418898" w14:textId="77777777" w:rsidR="00FE5E1B" w:rsidRPr="009734DE" w:rsidRDefault="00FE5E1B"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7D221ABD" w14:textId="161E432F" w:rsidR="00FE5E1B" w:rsidRPr="009734DE" w:rsidRDefault="000A7D57" w:rsidP="00132C5B">
            <w:pPr>
              <w:snapToGrid w:val="0"/>
              <w:jc w:val="both"/>
              <w:rPr>
                <w:rFonts w:ascii="Arial" w:hAnsi="Arial" w:cs="Arial"/>
                <w:color w:val="000000"/>
                <w:sz w:val="22"/>
                <w:szCs w:val="22"/>
              </w:rPr>
            </w:pPr>
            <w:r>
              <w:rPr>
                <w:rFonts w:ascii="Arial" w:hAnsi="Arial" w:cs="Arial"/>
                <w:color w:val="000000"/>
                <w:sz w:val="22"/>
                <w:szCs w:val="22"/>
              </w:rPr>
              <w:t>Treinta y seis (36)</w:t>
            </w:r>
            <w:r w:rsidR="00FE5E1B" w:rsidRPr="008127E0">
              <w:rPr>
                <w:rFonts w:ascii="Arial" w:hAnsi="Arial" w:cs="Arial"/>
                <w:color w:val="000000"/>
                <w:sz w:val="22"/>
                <w:szCs w:val="22"/>
              </w:rPr>
              <w:t xml:space="preserve"> meses de experiencia profesional relacionada </w:t>
            </w:r>
          </w:p>
        </w:tc>
      </w:tr>
      <w:tr w:rsidR="00FE5E1B" w:rsidRPr="009734DE" w14:paraId="14A7D07E" w14:textId="77777777" w:rsidTr="00132C5B">
        <w:trPr>
          <w:trHeight w:val="104"/>
        </w:trPr>
        <w:tc>
          <w:tcPr>
            <w:tcW w:w="9351" w:type="dxa"/>
            <w:gridSpan w:val="3"/>
            <w:vAlign w:val="center"/>
          </w:tcPr>
          <w:p w14:paraId="6C585AFF" w14:textId="7A806E1F" w:rsidR="00FE5E1B" w:rsidRPr="009734DE" w:rsidRDefault="000A7D57" w:rsidP="00132C5B">
            <w:pPr>
              <w:snapToGrid w:val="0"/>
              <w:jc w:val="center"/>
              <w:rPr>
                <w:rFonts w:ascii="Arial" w:hAnsi="Arial" w:cs="Arial"/>
                <w:b/>
                <w:bCs/>
                <w:color w:val="000000"/>
                <w:sz w:val="22"/>
                <w:szCs w:val="22"/>
              </w:rPr>
            </w:pPr>
            <w:r w:rsidRPr="009734DE">
              <w:rPr>
                <w:rFonts w:ascii="Arial" w:hAnsi="Arial" w:cs="Arial"/>
                <w:b/>
                <w:bCs/>
                <w:sz w:val="22"/>
                <w:szCs w:val="22"/>
              </w:rPr>
              <w:t>ALTERNATIVA</w:t>
            </w:r>
          </w:p>
        </w:tc>
      </w:tr>
      <w:tr w:rsidR="00FE5E1B" w:rsidRPr="009734DE" w14:paraId="26CA3A22" w14:textId="77777777" w:rsidTr="00132C5B">
        <w:trPr>
          <w:trHeight w:val="104"/>
        </w:trPr>
        <w:tc>
          <w:tcPr>
            <w:tcW w:w="4860" w:type="dxa"/>
            <w:gridSpan w:val="2"/>
            <w:vAlign w:val="center"/>
          </w:tcPr>
          <w:p w14:paraId="04F61BF6" w14:textId="77777777" w:rsidR="00FE5E1B" w:rsidRPr="009734DE" w:rsidRDefault="00FE5E1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709B69F5" w14:textId="77777777" w:rsidR="00FE5E1B" w:rsidRDefault="00FE5E1B" w:rsidP="00132C5B">
            <w:pPr>
              <w:pStyle w:val="Default"/>
              <w:snapToGrid w:val="0"/>
              <w:jc w:val="both"/>
              <w:rPr>
                <w:rFonts w:ascii="Arial" w:hAnsi="Arial" w:cs="Arial"/>
                <w:sz w:val="22"/>
                <w:szCs w:val="22"/>
              </w:rPr>
            </w:pPr>
          </w:p>
          <w:p w14:paraId="153CC1AF" w14:textId="77777777" w:rsidR="00FE5E1B" w:rsidRPr="00093664" w:rsidRDefault="00FE5E1B"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6D572C0" w14:textId="77777777" w:rsidR="00FE5E1B" w:rsidRPr="009734DE" w:rsidRDefault="00FE5E1B" w:rsidP="00132C5B">
            <w:pPr>
              <w:snapToGrid w:val="0"/>
              <w:jc w:val="both"/>
              <w:rPr>
                <w:rFonts w:ascii="Arial" w:hAnsi="Arial" w:cs="Arial"/>
                <w:color w:val="000000"/>
                <w:sz w:val="22"/>
                <w:szCs w:val="22"/>
              </w:rPr>
            </w:pPr>
          </w:p>
          <w:p w14:paraId="659FE88B" w14:textId="77777777" w:rsidR="00FE5E1B" w:rsidRPr="009734DE" w:rsidRDefault="00FE5E1B"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42A9108F" w14:textId="1E1FA576" w:rsidR="00FE5E1B" w:rsidRPr="009734DE" w:rsidRDefault="00FE5E1B" w:rsidP="00132C5B">
            <w:pPr>
              <w:snapToGrid w:val="0"/>
              <w:jc w:val="both"/>
              <w:rPr>
                <w:rFonts w:ascii="Arial" w:hAnsi="Arial" w:cs="Arial"/>
                <w:color w:val="000000"/>
                <w:sz w:val="22"/>
                <w:szCs w:val="22"/>
              </w:rPr>
            </w:pPr>
            <w:r w:rsidRPr="009734DE">
              <w:rPr>
                <w:rFonts w:ascii="Arial" w:hAnsi="Arial" w:cs="Arial"/>
                <w:color w:val="000000"/>
                <w:sz w:val="22"/>
                <w:szCs w:val="22"/>
              </w:rPr>
              <w:t>Se</w:t>
            </w:r>
            <w:r w:rsidR="000A7D57">
              <w:rPr>
                <w:rFonts w:ascii="Arial" w:hAnsi="Arial" w:cs="Arial"/>
                <w:color w:val="000000"/>
                <w:sz w:val="22"/>
                <w:szCs w:val="22"/>
              </w:rPr>
              <w:t>senta</w:t>
            </w:r>
            <w:r w:rsidRPr="009734DE">
              <w:rPr>
                <w:rFonts w:ascii="Arial" w:hAnsi="Arial" w:cs="Arial"/>
                <w:color w:val="000000"/>
                <w:sz w:val="22"/>
                <w:szCs w:val="22"/>
              </w:rPr>
              <w:t xml:space="preserve"> (</w:t>
            </w:r>
            <w:r w:rsidR="000A7D57">
              <w:rPr>
                <w:rFonts w:ascii="Arial" w:hAnsi="Arial" w:cs="Arial"/>
                <w:color w:val="000000"/>
                <w:sz w:val="22"/>
                <w:szCs w:val="22"/>
              </w:rPr>
              <w:t>60</w:t>
            </w:r>
            <w:r w:rsidRPr="009734DE">
              <w:rPr>
                <w:rFonts w:ascii="Arial" w:hAnsi="Arial" w:cs="Arial"/>
                <w:color w:val="000000"/>
                <w:sz w:val="22"/>
                <w:szCs w:val="22"/>
              </w:rPr>
              <w:t>) meses de experiencia profesional relacionada.</w:t>
            </w:r>
          </w:p>
          <w:p w14:paraId="6AED25A6" w14:textId="77777777" w:rsidR="00FE5E1B" w:rsidRPr="009734DE" w:rsidRDefault="00FE5E1B" w:rsidP="00132C5B">
            <w:pPr>
              <w:snapToGrid w:val="0"/>
              <w:jc w:val="both"/>
              <w:rPr>
                <w:rFonts w:ascii="Arial" w:hAnsi="Arial" w:cs="Arial"/>
                <w:color w:val="000000"/>
                <w:sz w:val="22"/>
                <w:szCs w:val="22"/>
              </w:rPr>
            </w:pPr>
          </w:p>
        </w:tc>
      </w:tr>
      <w:tr w:rsidR="00FE5E1B" w:rsidRPr="009734DE" w14:paraId="37DF029F" w14:textId="77777777" w:rsidTr="00132C5B">
        <w:trPr>
          <w:trHeight w:val="529"/>
        </w:trPr>
        <w:tc>
          <w:tcPr>
            <w:tcW w:w="4860" w:type="dxa"/>
            <w:gridSpan w:val="2"/>
            <w:vAlign w:val="center"/>
          </w:tcPr>
          <w:p w14:paraId="57390DC4" w14:textId="77777777" w:rsidR="00FE5E1B" w:rsidRDefault="00FE5E1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2D1FCE8" w14:textId="77777777" w:rsidR="00FE5E1B" w:rsidRPr="009734DE" w:rsidRDefault="00FE5E1B" w:rsidP="00132C5B">
            <w:pPr>
              <w:snapToGrid w:val="0"/>
              <w:jc w:val="both"/>
              <w:rPr>
                <w:rFonts w:ascii="Arial" w:hAnsi="Arial" w:cs="Arial"/>
                <w:b/>
                <w:color w:val="000000"/>
                <w:sz w:val="22"/>
                <w:szCs w:val="22"/>
                <w:lang w:eastAsia="es-CO"/>
              </w:rPr>
            </w:pPr>
          </w:p>
          <w:p w14:paraId="0CE02EEB" w14:textId="77777777" w:rsidR="00FE5E1B" w:rsidRPr="00093664" w:rsidRDefault="00FE5E1B"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w:t>
            </w:r>
            <w:r w:rsidRPr="00093664">
              <w:rPr>
                <w:rFonts w:ascii="Arial" w:hAnsi="Arial" w:cs="Arial"/>
                <w:sz w:val="22"/>
                <w:szCs w:val="22"/>
              </w:rPr>
              <w:lastRenderedPageBreak/>
              <w:t>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F74B0A9" w14:textId="72E5C52C" w:rsidR="00FE5E1B" w:rsidRDefault="00FE5E1B" w:rsidP="00132C5B">
            <w:pPr>
              <w:jc w:val="both"/>
              <w:rPr>
                <w:rFonts w:ascii="Arial" w:hAnsi="Arial" w:cs="Arial"/>
                <w:color w:val="000000"/>
                <w:sz w:val="22"/>
                <w:szCs w:val="22"/>
              </w:rPr>
            </w:pPr>
          </w:p>
          <w:p w14:paraId="2A8FEB29" w14:textId="6E3D3B44" w:rsidR="0050628E" w:rsidRPr="009734DE" w:rsidRDefault="0050628E" w:rsidP="0050628E">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r>
              <w:rPr>
                <w:rFonts w:ascii="Arial" w:hAnsi="Arial" w:cs="Arial"/>
                <w:color w:val="000000"/>
                <w:sz w:val="22"/>
                <w:szCs w:val="22"/>
              </w:rPr>
              <w:t>.</w:t>
            </w:r>
          </w:p>
          <w:p w14:paraId="73CA14E1" w14:textId="77777777" w:rsidR="0050628E" w:rsidRPr="009734DE" w:rsidRDefault="0050628E" w:rsidP="00132C5B">
            <w:pPr>
              <w:jc w:val="both"/>
              <w:rPr>
                <w:rFonts w:ascii="Arial" w:hAnsi="Arial" w:cs="Arial"/>
                <w:color w:val="000000"/>
                <w:sz w:val="22"/>
                <w:szCs w:val="22"/>
              </w:rPr>
            </w:pPr>
          </w:p>
          <w:p w14:paraId="0AA9FB38" w14:textId="77777777" w:rsidR="00FE5E1B" w:rsidRPr="009734DE" w:rsidRDefault="00FE5E1B"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3617532F" w14:textId="590D637C" w:rsidR="00FE5E1B" w:rsidRPr="009734DE" w:rsidRDefault="000A7D57" w:rsidP="00132C5B">
            <w:pPr>
              <w:rPr>
                <w:rFonts w:ascii="Arial" w:hAnsi="Arial" w:cs="Arial"/>
                <w:bCs/>
                <w:sz w:val="22"/>
                <w:szCs w:val="22"/>
              </w:rPr>
            </w:pPr>
            <w:r>
              <w:rPr>
                <w:rFonts w:ascii="Arial" w:hAnsi="Arial" w:cs="Arial"/>
                <w:color w:val="000000"/>
                <w:sz w:val="22"/>
                <w:szCs w:val="22"/>
              </w:rPr>
              <w:lastRenderedPageBreak/>
              <w:t>Cuarenta y ocho</w:t>
            </w:r>
            <w:r w:rsidR="00FE5E1B" w:rsidRPr="009734DE">
              <w:rPr>
                <w:rFonts w:ascii="Arial" w:hAnsi="Arial" w:cs="Arial"/>
                <w:color w:val="000000"/>
                <w:sz w:val="22"/>
                <w:szCs w:val="22"/>
              </w:rPr>
              <w:t xml:space="preserve"> (</w:t>
            </w:r>
            <w:r>
              <w:rPr>
                <w:rFonts w:ascii="Arial" w:hAnsi="Arial" w:cs="Arial"/>
                <w:color w:val="000000"/>
                <w:sz w:val="22"/>
                <w:szCs w:val="22"/>
              </w:rPr>
              <w:t>48</w:t>
            </w:r>
            <w:r w:rsidR="00FE5E1B" w:rsidRPr="009734DE">
              <w:rPr>
                <w:rFonts w:ascii="Arial" w:hAnsi="Arial" w:cs="Arial"/>
                <w:color w:val="000000"/>
                <w:sz w:val="22"/>
                <w:szCs w:val="22"/>
              </w:rPr>
              <w:t xml:space="preserve">) meses de experiencia profesional </w:t>
            </w:r>
            <w:proofErr w:type="gramStart"/>
            <w:r w:rsidR="00FE5E1B" w:rsidRPr="009734DE">
              <w:rPr>
                <w:rFonts w:ascii="Arial" w:hAnsi="Arial" w:cs="Arial"/>
                <w:color w:val="000000"/>
                <w:sz w:val="22"/>
                <w:szCs w:val="22"/>
              </w:rPr>
              <w:t>relacionada..</w:t>
            </w:r>
            <w:proofErr w:type="gramEnd"/>
          </w:p>
        </w:tc>
      </w:tr>
    </w:tbl>
    <w:p w14:paraId="2820C20D" w14:textId="559B91E5" w:rsidR="00245287" w:rsidRDefault="00245287" w:rsidP="00193FCD">
      <w:pPr>
        <w:tabs>
          <w:tab w:val="left" w:pos="9072"/>
        </w:tabs>
        <w:ind w:right="51"/>
        <w:jc w:val="center"/>
        <w:rPr>
          <w:rFonts w:ascii="Arial" w:hAnsi="Arial" w:cs="Arial"/>
          <w:b/>
        </w:rPr>
      </w:pPr>
    </w:p>
    <w:p w14:paraId="21884B6C" w14:textId="77777777" w:rsidR="00F00D43" w:rsidRDefault="00F00D43">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F00D43" w:rsidRPr="009734DE" w14:paraId="2B84DBE3" w14:textId="77777777" w:rsidTr="00132C5B">
        <w:trPr>
          <w:trHeight w:val="259"/>
        </w:trPr>
        <w:tc>
          <w:tcPr>
            <w:tcW w:w="9351" w:type="dxa"/>
            <w:gridSpan w:val="3"/>
          </w:tcPr>
          <w:p w14:paraId="04C242AF" w14:textId="77777777" w:rsidR="00F00D43" w:rsidRPr="009734DE" w:rsidRDefault="00F00D43" w:rsidP="00F00D43">
            <w:pPr>
              <w:pStyle w:val="Prrafodelista"/>
              <w:numPr>
                <w:ilvl w:val="0"/>
                <w:numId w:val="43"/>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F00D43" w:rsidRPr="009734DE" w14:paraId="249438A5" w14:textId="77777777" w:rsidTr="00132C5B">
        <w:trPr>
          <w:trHeight w:val="252"/>
        </w:trPr>
        <w:tc>
          <w:tcPr>
            <w:tcW w:w="3085" w:type="dxa"/>
          </w:tcPr>
          <w:p w14:paraId="22F462AB" w14:textId="77777777" w:rsidR="00F00D43" w:rsidRPr="009734DE" w:rsidRDefault="00F00D43"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1479ED60" w14:textId="77777777" w:rsidR="00F00D43" w:rsidRPr="009734DE" w:rsidRDefault="00F00D43"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F00D43" w:rsidRPr="009734DE" w14:paraId="2A355181" w14:textId="77777777" w:rsidTr="00132C5B">
        <w:trPr>
          <w:trHeight w:val="252"/>
        </w:trPr>
        <w:tc>
          <w:tcPr>
            <w:tcW w:w="3085" w:type="dxa"/>
          </w:tcPr>
          <w:p w14:paraId="654DD154" w14:textId="77777777" w:rsidR="00F00D43" w:rsidRPr="009734DE" w:rsidRDefault="00F00D43"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756476FA" w14:textId="77777777" w:rsidR="00F00D43" w:rsidRPr="009734DE" w:rsidRDefault="00F00D43" w:rsidP="00132C5B">
            <w:pPr>
              <w:rPr>
                <w:rFonts w:ascii="Arial" w:hAnsi="Arial" w:cs="Arial"/>
                <w:color w:val="000000"/>
                <w:sz w:val="22"/>
                <w:szCs w:val="22"/>
              </w:rPr>
            </w:pPr>
            <w:r w:rsidRPr="00D2291A">
              <w:rPr>
                <w:rFonts w:ascii="Arial" w:hAnsi="Arial" w:cs="Arial"/>
                <w:color w:val="000000"/>
                <w:sz w:val="22"/>
                <w:szCs w:val="18"/>
              </w:rPr>
              <w:t>Asesor</w:t>
            </w:r>
          </w:p>
        </w:tc>
      </w:tr>
      <w:tr w:rsidR="00F00D43" w:rsidRPr="009734DE" w14:paraId="1493DB31" w14:textId="77777777" w:rsidTr="00132C5B">
        <w:trPr>
          <w:trHeight w:val="252"/>
        </w:trPr>
        <w:tc>
          <w:tcPr>
            <w:tcW w:w="3085" w:type="dxa"/>
          </w:tcPr>
          <w:p w14:paraId="5A847EEE" w14:textId="77777777" w:rsidR="00F00D43" w:rsidRPr="009734DE" w:rsidRDefault="00F00D43"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28064BBA" w14:textId="77777777" w:rsidR="00F00D43" w:rsidRPr="009734DE" w:rsidRDefault="00F00D43" w:rsidP="00132C5B">
            <w:pPr>
              <w:rPr>
                <w:rFonts w:ascii="Arial" w:hAnsi="Arial" w:cs="Arial"/>
                <w:color w:val="000000"/>
                <w:sz w:val="22"/>
                <w:szCs w:val="22"/>
              </w:rPr>
            </w:pPr>
            <w:r w:rsidRPr="00D2291A">
              <w:rPr>
                <w:rFonts w:ascii="Arial" w:hAnsi="Arial" w:cs="Arial"/>
                <w:color w:val="000000"/>
                <w:sz w:val="22"/>
                <w:szCs w:val="18"/>
              </w:rPr>
              <w:t>1020</w:t>
            </w:r>
          </w:p>
        </w:tc>
      </w:tr>
      <w:tr w:rsidR="00F00D43" w:rsidRPr="009734DE" w14:paraId="7B6BEE92" w14:textId="77777777" w:rsidTr="00132C5B">
        <w:trPr>
          <w:trHeight w:val="252"/>
        </w:trPr>
        <w:tc>
          <w:tcPr>
            <w:tcW w:w="3085" w:type="dxa"/>
          </w:tcPr>
          <w:p w14:paraId="074C9842" w14:textId="77777777" w:rsidR="00F00D43" w:rsidRPr="009734DE" w:rsidRDefault="00F00D43"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2079CAF5" w14:textId="6D73868D" w:rsidR="00F00D43" w:rsidRPr="009734DE" w:rsidRDefault="00F00D43"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0</w:t>
            </w:r>
          </w:p>
        </w:tc>
      </w:tr>
      <w:tr w:rsidR="00F00D43" w:rsidRPr="009734DE" w14:paraId="210EBE36" w14:textId="77777777" w:rsidTr="00132C5B">
        <w:trPr>
          <w:trHeight w:val="252"/>
        </w:trPr>
        <w:tc>
          <w:tcPr>
            <w:tcW w:w="3085" w:type="dxa"/>
          </w:tcPr>
          <w:p w14:paraId="76AC4182" w14:textId="77777777" w:rsidR="00F00D43" w:rsidRPr="009734DE" w:rsidRDefault="00F00D43"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495A1CC6" w14:textId="77777777" w:rsidR="00F00D43" w:rsidRPr="009734DE" w:rsidRDefault="00F00D43" w:rsidP="00132C5B">
            <w:pPr>
              <w:rPr>
                <w:rFonts w:ascii="Arial" w:hAnsi="Arial" w:cs="Arial"/>
                <w:color w:val="000000"/>
                <w:sz w:val="22"/>
                <w:szCs w:val="22"/>
              </w:rPr>
            </w:pPr>
            <w:r>
              <w:rPr>
                <w:rFonts w:ascii="Arial" w:hAnsi="Arial" w:cs="Arial"/>
                <w:color w:val="000000"/>
                <w:sz w:val="22"/>
                <w:szCs w:val="18"/>
              </w:rPr>
              <w:t>Uno</w:t>
            </w:r>
            <w:r w:rsidRPr="00D2291A">
              <w:rPr>
                <w:rFonts w:ascii="Arial" w:hAnsi="Arial" w:cs="Arial"/>
                <w:color w:val="000000"/>
                <w:sz w:val="22"/>
                <w:szCs w:val="18"/>
              </w:rPr>
              <w:t xml:space="preserve"> (</w:t>
            </w:r>
            <w:r>
              <w:rPr>
                <w:rFonts w:ascii="Arial" w:hAnsi="Arial" w:cs="Arial"/>
                <w:color w:val="000000"/>
                <w:sz w:val="22"/>
                <w:szCs w:val="18"/>
              </w:rPr>
              <w:t>1</w:t>
            </w:r>
            <w:r w:rsidRPr="00D2291A">
              <w:rPr>
                <w:rFonts w:ascii="Arial" w:hAnsi="Arial" w:cs="Arial"/>
                <w:color w:val="000000"/>
                <w:sz w:val="22"/>
                <w:szCs w:val="18"/>
              </w:rPr>
              <w:t>)</w:t>
            </w:r>
          </w:p>
        </w:tc>
      </w:tr>
      <w:tr w:rsidR="00F00D43" w:rsidRPr="009734DE" w14:paraId="5B339E1B" w14:textId="77777777" w:rsidTr="00132C5B">
        <w:trPr>
          <w:trHeight w:val="252"/>
        </w:trPr>
        <w:tc>
          <w:tcPr>
            <w:tcW w:w="3085" w:type="dxa"/>
          </w:tcPr>
          <w:p w14:paraId="4DA3CEC5" w14:textId="77777777" w:rsidR="00F00D43" w:rsidRPr="009734DE" w:rsidRDefault="00F00D43"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20403B67" w14:textId="77777777" w:rsidR="00F00D43" w:rsidRPr="009734DE" w:rsidRDefault="00F00D43"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F00D43" w:rsidRPr="009734DE" w14:paraId="7D800E1F" w14:textId="77777777" w:rsidTr="00132C5B">
        <w:trPr>
          <w:trHeight w:val="296"/>
        </w:trPr>
        <w:tc>
          <w:tcPr>
            <w:tcW w:w="3085" w:type="dxa"/>
          </w:tcPr>
          <w:p w14:paraId="66455AC8" w14:textId="77777777" w:rsidR="00F00D43" w:rsidRPr="009734DE" w:rsidRDefault="00F00D43"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0DB896DB" w14:textId="77777777" w:rsidR="00F00D43" w:rsidRPr="009734DE" w:rsidRDefault="00F00D43"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F00D43" w:rsidRPr="009734DE" w14:paraId="1300CBE9" w14:textId="77777777" w:rsidTr="00132C5B">
        <w:trPr>
          <w:trHeight w:val="331"/>
        </w:trPr>
        <w:tc>
          <w:tcPr>
            <w:tcW w:w="9351" w:type="dxa"/>
            <w:gridSpan w:val="3"/>
          </w:tcPr>
          <w:p w14:paraId="34AAAECD" w14:textId="77FAC44B" w:rsidR="00F00D43" w:rsidRPr="009734DE" w:rsidRDefault="00F00D43" w:rsidP="00132C5B">
            <w:pPr>
              <w:jc w:val="center"/>
              <w:rPr>
                <w:rFonts w:ascii="Arial" w:hAnsi="Arial" w:cs="Arial"/>
                <w:b/>
                <w:bCs/>
                <w:sz w:val="22"/>
                <w:szCs w:val="22"/>
              </w:rPr>
            </w:pPr>
            <w:r w:rsidRPr="00D2291A">
              <w:rPr>
                <w:rFonts w:ascii="Arial" w:hAnsi="Arial" w:cs="Arial"/>
                <w:b/>
                <w:sz w:val="22"/>
                <w:szCs w:val="18"/>
              </w:rPr>
              <w:t>II.</w:t>
            </w:r>
            <w:r w:rsidR="002733E3" w:rsidRPr="00D2291A">
              <w:rPr>
                <w:rFonts w:ascii="Arial" w:hAnsi="Arial" w:cs="Arial"/>
                <w:b/>
                <w:sz w:val="22"/>
                <w:szCs w:val="18"/>
              </w:rPr>
              <w:t>ÁREA FUNCIONAL</w:t>
            </w:r>
            <w:r w:rsidRPr="00D2291A">
              <w:rPr>
                <w:rFonts w:ascii="Arial" w:hAnsi="Arial" w:cs="Arial"/>
                <w:b/>
                <w:sz w:val="22"/>
                <w:szCs w:val="18"/>
              </w:rPr>
              <w:t>: DESPACHO DEL MINISTRO</w:t>
            </w:r>
          </w:p>
        </w:tc>
      </w:tr>
      <w:tr w:rsidR="00F00D43" w:rsidRPr="009734DE" w14:paraId="0638BE71" w14:textId="77777777" w:rsidTr="00132C5B">
        <w:trPr>
          <w:trHeight w:val="63"/>
        </w:trPr>
        <w:tc>
          <w:tcPr>
            <w:tcW w:w="9351" w:type="dxa"/>
            <w:gridSpan w:val="3"/>
            <w:hideMark/>
          </w:tcPr>
          <w:p w14:paraId="209B7087"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F00D43" w:rsidRPr="00E366FB" w14:paraId="64B869B8" w14:textId="77777777" w:rsidTr="00132C5B">
        <w:trPr>
          <w:trHeight w:val="770"/>
        </w:trPr>
        <w:tc>
          <w:tcPr>
            <w:tcW w:w="9351" w:type="dxa"/>
            <w:gridSpan w:val="3"/>
          </w:tcPr>
          <w:p w14:paraId="49EEAEE5" w14:textId="7C5A5A75" w:rsidR="00F00D43" w:rsidRPr="00E366FB" w:rsidRDefault="00F00D43"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2733E3">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F00D43" w:rsidRPr="009734DE" w14:paraId="0F1B9F7A" w14:textId="77777777" w:rsidTr="00132C5B">
        <w:trPr>
          <w:trHeight w:val="63"/>
        </w:trPr>
        <w:tc>
          <w:tcPr>
            <w:tcW w:w="9351" w:type="dxa"/>
            <w:gridSpan w:val="3"/>
            <w:hideMark/>
          </w:tcPr>
          <w:p w14:paraId="11BCB294"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F00D43" w:rsidRPr="00E366FB" w14:paraId="6FC75508" w14:textId="77777777" w:rsidTr="00132C5B">
        <w:trPr>
          <w:trHeight w:val="283"/>
        </w:trPr>
        <w:tc>
          <w:tcPr>
            <w:tcW w:w="9351" w:type="dxa"/>
            <w:gridSpan w:val="3"/>
          </w:tcPr>
          <w:p w14:paraId="31C1B847" w14:textId="71BC9DC2" w:rsidR="00F00D43" w:rsidRPr="00E366FB" w:rsidRDefault="00F00D43" w:rsidP="00F00D43">
            <w:pPr>
              <w:pStyle w:val="Prrafodelista"/>
              <w:numPr>
                <w:ilvl w:val="0"/>
                <w:numId w:val="4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2733E3"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2733E3"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F00D43" w:rsidRPr="00E366FB" w14:paraId="5F3A1418" w14:textId="77777777" w:rsidTr="00132C5B">
        <w:trPr>
          <w:trHeight w:val="542"/>
        </w:trPr>
        <w:tc>
          <w:tcPr>
            <w:tcW w:w="9351" w:type="dxa"/>
            <w:gridSpan w:val="3"/>
          </w:tcPr>
          <w:p w14:paraId="4D15FA8F" w14:textId="77777777" w:rsidR="00F00D43" w:rsidRPr="00E366FB" w:rsidRDefault="00F00D43" w:rsidP="00F00D43">
            <w:pPr>
              <w:pStyle w:val="Prrafodelista"/>
              <w:numPr>
                <w:ilvl w:val="0"/>
                <w:numId w:val="4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F00D43" w:rsidRPr="009734DE" w14:paraId="724B7EC8" w14:textId="77777777" w:rsidTr="00132C5B">
        <w:trPr>
          <w:trHeight w:val="283"/>
        </w:trPr>
        <w:tc>
          <w:tcPr>
            <w:tcW w:w="9351" w:type="dxa"/>
            <w:gridSpan w:val="3"/>
          </w:tcPr>
          <w:p w14:paraId="5221B5E2" w14:textId="77777777" w:rsidR="00F00D43" w:rsidRPr="009734DE" w:rsidRDefault="00F00D43" w:rsidP="00F00D43">
            <w:pPr>
              <w:pStyle w:val="Prrafodelista"/>
              <w:numPr>
                <w:ilvl w:val="0"/>
                <w:numId w:val="4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F00D43" w:rsidRPr="00E366FB" w14:paraId="55A3B291" w14:textId="77777777" w:rsidTr="00132C5B">
        <w:trPr>
          <w:trHeight w:val="283"/>
        </w:trPr>
        <w:tc>
          <w:tcPr>
            <w:tcW w:w="9351" w:type="dxa"/>
            <w:gridSpan w:val="3"/>
          </w:tcPr>
          <w:p w14:paraId="554BBD22" w14:textId="77777777" w:rsidR="00F00D43" w:rsidRPr="00E366FB" w:rsidRDefault="00F00D43" w:rsidP="00F00D43">
            <w:pPr>
              <w:pStyle w:val="Prrafodelista"/>
              <w:numPr>
                <w:ilvl w:val="0"/>
                <w:numId w:val="44"/>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F00D43" w:rsidRPr="009734DE" w14:paraId="013CA13D" w14:textId="77777777" w:rsidTr="00132C5B">
        <w:trPr>
          <w:trHeight w:val="283"/>
        </w:trPr>
        <w:tc>
          <w:tcPr>
            <w:tcW w:w="9351" w:type="dxa"/>
            <w:gridSpan w:val="3"/>
          </w:tcPr>
          <w:p w14:paraId="04065020" w14:textId="77777777" w:rsidR="00F00D43" w:rsidRPr="009734DE" w:rsidRDefault="00F00D43" w:rsidP="00F00D43">
            <w:pPr>
              <w:pStyle w:val="Prrafodelista"/>
              <w:numPr>
                <w:ilvl w:val="0"/>
                <w:numId w:val="44"/>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F00D43" w:rsidRPr="009734DE" w14:paraId="08FD33D5" w14:textId="77777777" w:rsidTr="00132C5B">
        <w:trPr>
          <w:trHeight w:val="283"/>
        </w:trPr>
        <w:tc>
          <w:tcPr>
            <w:tcW w:w="9351" w:type="dxa"/>
            <w:gridSpan w:val="3"/>
          </w:tcPr>
          <w:p w14:paraId="0E024AD3" w14:textId="77777777" w:rsidR="00F00D43" w:rsidRPr="009734DE" w:rsidRDefault="00F00D43" w:rsidP="00F00D43">
            <w:pPr>
              <w:pStyle w:val="Prrafodelista"/>
              <w:numPr>
                <w:ilvl w:val="0"/>
                <w:numId w:val="44"/>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F00D43" w:rsidRPr="009734DE" w14:paraId="265D6C5F" w14:textId="77777777" w:rsidTr="00132C5B">
        <w:trPr>
          <w:trHeight w:val="283"/>
        </w:trPr>
        <w:tc>
          <w:tcPr>
            <w:tcW w:w="9351" w:type="dxa"/>
            <w:gridSpan w:val="3"/>
          </w:tcPr>
          <w:p w14:paraId="74BA33AD" w14:textId="77777777" w:rsidR="00F00D43" w:rsidRPr="009734DE" w:rsidRDefault="00F00D43" w:rsidP="00F00D43">
            <w:pPr>
              <w:pStyle w:val="Prrafodelista"/>
              <w:numPr>
                <w:ilvl w:val="0"/>
                <w:numId w:val="44"/>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F00D43" w:rsidRPr="009734DE" w14:paraId="23682E19" w14:textId="77777777" w:rsidTr="00132C5B">
        <w:trPr>
          <w:trHeight w:val="111"/>
        </w:trPr>
        <w:tc>
          <w:tcPr>
            <w:tcW w:w="9351" w:type="dxa"/>
            <w:gridSpan w:val="3"/>
            <w:tcBorders>
              <w:bottom w:val="single" w:sz="4" w:space="0" w:color="auto"/>
            </w:tcBorders>
            <w:hideMark/>
          </w:tcPr>
          <w:p w14:paraId="691345C3"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F00D43" w:rsidRPr="009734DE" w14:paraId="43A639B5" w14:textId="77777777" w:rsidTr="00132C5B">
        <w:trPr>
          <w:trHeight w:val="748"/>
        </w:trPr>
        <w:tc>
          <w:tcPr>
            <w:tcW w:w="4860" w:type="dxa"/>
            <w:gridSpan w:val="2"/>
            <w:tcBorders>
              <w:bottom w:val="nil"/>
              <w:right w:val="nil"/>
            </w:tcBorders>
          </w:tcPr>
          <w:p w14:paraId="6EBD29E7" w14:textId="77777777" w:rsidR="00F00D43" w:rsidRPr="009734DE" w:rsidRDefault="00F00D43"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69FD854A" w14:textId="77777777" w:rsidR="00F00D43" w:rsidRPr="009734DE" w:rsidRDefault="00F00D43"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3DEF6A2F" w14:textId="77777777" w:rsidR="00F00D43" w:rsidRPr="009734DE" w:rsidRDefault="00F00D43"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24C9620B" w14:textId="77777777" w:rsidR="00F00D43" w:rsidRPr="009734DE" w:rsidRDefault="00F00D43"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5CC31916" w14:textId="77777777" w:rsidR="00F00D43" w:rsidRPr="009734DE" w:rsidRDefault="00F00D43"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F00D43" w:rsidRPr="009734DE" w14:paraId="4492CAC1" w14:textId="77777777" w:rsidTr="00132C5B">
        <w:trPr>
          <w:trHeight w:val="157"/>
        </w:trPr>
        <w:tc>
          <w:tcPr>
            <w:tcW w:w="9351" w:type="dxa"/>
            <w:gridSpan w:val="3"/>
          </w:tcPr>
          <w:p w14:paraId="5B00B0FD"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F00D43" w:rsidRPr="009734DE" w14:paraId="653CEC99" w14:textId="77777777" w:rsidTr="00132C5B">
        <w:trPr>
          <w:trHeight w:val="104"/>
        </w:trPr>
        <w:tc>
          <w:tcPr>
            <w:tcW w:w="4860" w:type="dxa"/>
            <w:gridSpan w:val="2"/>
            <w:hideMark/>
          </w:tcPr>
          <w:p w14:paraId="4E7916B8" w14:textId="77777777" w:rsidR="00F00D43" w:rsidRPr="009734DE" w:rsidRDefault="00F00D43"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16696B0F" w14:textId="77777777" w:rsidR="00F00D43" w:rsidRPr="009734DE" w:rsidRDefault="00F00D43" w:rsidP="00132C5B">
            <w:pPr>
              <w:jc w:val="center"/>
              <w:rPr>
                <w:rFonts w:ascii="Arial" w:hAnsi="Arial" w:cs="Arial"/>
                <w:b/>
                <w:sz w:val="22"/>
                <w:szCs w:val="22"/>
              </w:rPr>
            </w:pPr>
            <w:r w:rsidRPr="009734DE">
              <w:rPr>
                <w:rFonts w:ascii="Arial" w:hAnsi="Arial" w:cs="Arial"/>
                <w:b/>
                <w:sz w:val="22"/>
                <w:szCs w:val="22"/>
              </w:rPr>
              <w:t>Por Nivel Jerárquico</w:t>
            </w:r>
          </w:p>
        </w:tc>
      </w:tr>
      <w:tr w:rsidR="00F00D43" w:rsidRPr="009734DE" w14:paraId="0D1B02CE" w14:textId="77777777" w:rsidTr="00132C5B">
        <w:trPr>
          <w:trHeight w:val="558"/>
        </w:trPr>
        <w:tc>
          <w:tcPr>
            <w:tcW w:w="4860" w:type="dxa"/>
            <w:gridSpan w:val="2"/>
            <w:vAlign w:val="center"/>
          </w:tcPr>
          <w:p w14:paraId="6D4D94BA"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544F9A08"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0CD5057E"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63406B6B" w14:textId="77777777" w:rsidR="00F00D43" w:rsidRPr="009734DE" w:rsidRDefault="00F00D43"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3965CE00"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119C9F95" w14:textId="77777777" w:rsidR="00F00D43" w:rsidRPr="009734DE" w:rsidRDefault="00F00D43"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40A2D8D7"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42659569"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4E21A6CC"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7C08CF26" w14:textId="77777777" w:rsidR="00F00D43" w:rsidRPr="009734DE" w:rsidRDefault="00F00D43"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78FFEC59" w14:textId="77777777" w:rsidR="00F00D43" w:rsidRPr="009734DE" w:rsidRDefault="00F00D43"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F00D43" w:rsidRPr="009734DE" w14:paraId="283C4246" w14:textId="77777777" w:rsidTr="00132C5B">
        <w:trPr>
          <w:trHeight w:val="241"/>
        </w:trPr>
        <w:tc>
          <w:tcPr>
            <w:tcW w:w="9351" w:type="dxa"/>
            <w:gridSpan w:val="3"/>
            <w:hideMark/>
          </w:tcPr>
          <w:p w14:paraId="60473EAC"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F00D43" w:rsidRPr="009734DE" w14:paraId="65E4AEDA" w14:textId="77777777" w:rsidTr="00132C5B">
        <w:trPr>
          <w:trHeight w:val="104"/>
        </w:trPr>
        <w:tc>
          <w:tcPr>
            <w:tcW w:w="4860" w:type="dxa"/>
            <w:gridSpan w:val="2"/>
            <w:hideMark/>
          </w:tcPr>
          <w:p w14:paraId="2AC73F96"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38DF3443" w14:textId="77777777" w:rsidR="00F00D43" w:rsidRPr="009734DE" w:rsidRDefault="00F00D43" w:rsidP="00132C5B">
            <w:pPr>
              <w:jc w:val="center"/>
              <w:rPr>
                <w:rFonts w:ascii="Arial" w:hAnsi="Arial" w:cs="Arial"/>
                <w:b/>
                <w:bCs/>
                <w:sz w:val="22"/>
                <w:szCs w:val="22"/>
              </w:rPr>
            </w:pPr>
            <w:r w:rsidRPr="009734DE">
              <w:rPr>
                <w:rFonts w:ascii="Arial" w:hAnsi="Arial" w:cs="Arial"/>
                <w:b/>
                <w:bCs/>
                <w:sz w:val="22"/>
                <w:szCs w:val="22"/>
              </w:rPr>
              <w:t>Experiencia</w:t>
            </w:r>
          </w:p>
        </w:tc>
      </w:tr>
      <w:tr w:rsidR="00F00D43" w:rsidRPr="009734DE" w14:paraId="67F56A72" w14:textId="77777777" w:rsidTr="00132C5B">
        <w:trPr>
          <w:trHeight w:val="104"/>
        </w:trPr>
        <w:tc>
          <w:tcPr>
            <w:tcW w:w="4860" w:type="dxa"/>
            <w:gridSpan w:val="2"/>
            <w:vAlign w:val="center"/>
          </w:tcPr>
          <w:p w14:paraId="1114CA19" w14:textId="77777777" w:rsidR="00F00D43" w:rsidRDefault="00F00D43"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6599DFF2" w14:textId="77777777" w:rsidR="00F00D43" w:rsidRPr="009734DE" w:rsidRDefault="00F00D43" w:rsidP="00132C5B">
            <w:pPr>
              <w:snapToGrid w:val="0"/>
              <w:jc w:val="both"/>
              <w:rPr>
                <w:rFonts w:ascii="Arial" w:hAnsi="Arial" w:cs="Arial"/>
                <w:b/>
                <w:color w:val="000000"/>
                <w:sz w:val="22"/>
                <w:szCs w:val="22"/>
                <w:lang w:eastAsia="es-CO"/>
              </w:rPr>
            </w:pPr>
          </w:p>
          <w:p w14:paraId="5B312FF6" w14:textId="77777777" w:rsidR="00F00D43" w:rsidRPr="00093664" w:rsidRDefault="00F00D43"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909E389" w14:textId="77777777" w:rsidR="00F00D43" w:rsidRPr="009734DE" w:rsidRDefault="00F00D43" w:rsidP="00132C5B">
            <w:pPr>
              <w:pStyle w:val="Default"/>
              <w:snapToGrid w:val="0"/>
              <w:jc w:val="both"/>
              <w:rPr>
                <w:rFonts w:ascii="Arial" w:hAnsi="Arial" w:cs="Arial"/>
                <w:sz w:val="22"/>
                <w:szCs w:val="22"/>
              </w:rPr>
            </w:pPr>
          </w:p>
          <w:p w14:paraId="5B6AB936" w14:textId="77777777" w:rsidR="00F00D43" w:rsidRPr="009734DE" w:rsidRDefault="00F00D43"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w:t>
            </w:r>
            <w:r>
              <w:rPr>
                <w:rFonts w:ascii="Arial" w:hAnsi="Arial" w:cs="Arial"/>
                <w:sz w:val="22"/>
                <w:szCs w:val="22"/>
              </w:rPr>
              <w:t>especialización</w:t>
            </w:r>
            <w:r w:rsidRPr="009734DE">
              <w:rPr>
                <w:rFonts w:ascii="Arial" w:hAnsi="Arial" w:cs="Arial"/>
                <w:sz w:val="22"/>
                <w:szCs w:val="22"/>
              </w:rPr>
              <w:t xml:space="preserve"> en áreas afines con las funciones del cargo. </w:t>
            </w:r>
          </w:p>
          <w:p w14:paraId="28504088" w14:textId="77777777" w:rsidR="00F00D43" w:rsidRPr="009734DE" w:rsidRDefault="00F00D43" w:rsidP="00132C5B">
            <w:pPr>
              <w:pStyle w:val="Default"/>
              <w:snapToGrid w:val="0"/>
              <w:jc w:val="both"/>
              <w:rPr>
                <w:rFonts w:ascii="Arial" w:hAnsi="Arial" w:cs="Arial"/>
                <w:sz w:val="22"/>
                <w:szCs w:val="22"/>
              </w:rPr>
            </w:pPr>
          </w:p>
          <w:p w14:paraId="29C87B2C" w14:textId="77777777" w:rsidR="00F00D43" w:rsidRPr="009734DE" w:rsidRDefault="00F00D43"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0B2A11B1" w14:textId="11C10F83" w:rsidR="00F00D43" w:rsidRPr="009734DE" w:rsidRDefault="00F00D43" w:rsidP="00132C5B">
            <w:pPr>
              <w:snapToGrid w:val="0"/>
              <w:jc w:val="both"/>
              <w:rPr>
                <w:rFonts w:ascii="Arial" w:hAnsi="Arial" w:cs="Arial"/>
                <w:color w:val="000000"/>
                <w:sz w:val="22"/>
                <w:szCs w:val="22"/>
              </w:rPr>
            </w:pPr>
            <w:r>
              <w:rPr>
                <w:rFonts w:ascii="Arial" w:hAnsi="Arial" w:cs="Arial"/>
                <w:color w:val="000000"/>
                <w:sz w:val="22"/>
                <w:szCs w:val="22"/>
              </w:rPr>
              <w:t>Trein</w:t>
            </w:r>
            <w:r w:rsidRPr="008127E0">
              <w:rPr>
                <w:rFonts w:ascii="Arial" w:hAnsi="Arial" w:cs="Arial"/>
                <w:color w:val="000000"/>
                <w:sz w:val="22"/>
                <w:szCs w:val="22"/>
              </w:rPr>
              <w:t xml:space="preserve">ta y </w:t>
            </w:r>
            <w:r>
              <w:rPr>
                <w:rFonts w:ascii="Arial" w:hAnsi="Arial" w:cs="Arial"/>
                <w:color w:val="000000"/>
                <w:sz w:val="22"/>
                <w:szCs w:val="22"/>
              </w:rPr>
              <w:t>un</w:t>
            </w:r>
            <w:r w:rsidRPr="008127E0">
              <w:rPr>
                <w:rFonts w:ascii="Arial" w:hAnsi="Arial" w:cs="Arial"/>
                <w:color w:val="000000"/>
                <w:sz w:val="22"/>
                <w:szCs w:val="22"/>
              </w:rPr>
              <w:t xml:space="preserve"> (</w:t>
            </w:r>
            <w:r>
              <w:rPr>
                <w:rFonts w:ascii="Arial" w:hAnsi="Arial" w:cs="Arial"/>
                <w:color w:val="000000"/>
                <w:sz w:val="22"/>
                <w:szCs w:val="22"/>
              </w:rPr>
              <w:t>31</w:t>
            </w:r>
            <w:r w:rsidRPr="008127E0">
              <w:rPr>
                <w:rFonts w:ascii="Arial" w:hAnsi="Arial" w:cs="Arial"/>
                <w:color w:val="000000"/>
                <w:sz w:val="22"/>
                <w:szCs w:val="22"/>
              </w:rPr>
              <w:t xml:space="preserve">) meses de experiencia profesional relacionada </w:t>
            </w:r>
          </w:p>
        </w:tc>
      </w:tr>
      <w:tr w:rsidR="00F00D43" w:rsidRPr="009734DE" w14:paraId="4F566EC3" w14:textId="77777777" w:rsidTr="00132C5B">
        <w:trPr>
          <w:trHeight w:val="104"/>
        </w:trPr>
        <w:tc>
          <w:tcPr>
            <w:tcW w:w="9351" w:type="dxa"/>
            <w:gridSpan w:val="3"/>
            <w:vAlign w:val="center"/>
          </w:tcPr>
          <w:p w14:paraId="4D018BA1" w14:textId="77777777" w:rsidR="00F00D43" w:rsidRPr="009734DE" w:rsidRDefault="00F00D43" w:rsidP="00132C5B">
            <w:pPr>
              <w:snapToGrid w:val="0"/>
              <w:jc w:val="center"/>
              <w:rPr>
                <w:rFonts w:ascii="Arial" w:hAnsi="Arial" w:cs="Arial"/>
                <w:b/>
                <w:bCs/>
                <w:color w:val="000000"/>
                <w:sz w:val="22"/>
                <w:szCs w:val="22"/>
              </w:rPr>
            </w:pPr>
            <w:r w:rsidRPr="009734DE">
              <w:rPr>
                <w:rFonts w:ascii="Arial" w:hAnsi="Arial" w:cs="Arial"/>
                <w:b/>
                <w:bCs/>
                <w:sz w:val="22"/>
                <w:szCs w:val="22"/>
              </w:rPr>
              <w:t>ALTERNATIVA</w:t>
            </w:r>
          </w:p>
        </w:tc>
      </w:tr>
      <w:tr w:rsidR="00F00D43" w:rsidRPr="009734DE" w14:paraId="38D560C2" w14:textId="77777777" w:rsidTr="00132C5B">
        <w:trPr>
          <w:trHeight w:val="104"/>
        </w:trPr>
        <w:tc>
          <w:tcPr>
            <w:tcW w:w="4860" w:type="dxa"/>
            <w:gridSpan w:val="2"/>
            <w:vAlign w:val="center"/>
          </w:tcPr>
          <w:p w14:paraId="41E40F6C" w14:textId="77777777" w:rsidR="00F00D43" w:rsidRPr="009734DE" w:rsidRDefault="00F00D43"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6530813E" w14:textId="77777777" w:rsidR="00F00D43" w:rsidRDefault="00F00D43" w:rsidP="00132C5B">
            <w:pPr>
              <w:pStyle w:val="Default"/>
              <w:snapToGrid w:val="0"/>
              <w:jc w:val="both"/>
              <w:rPr>
                <w:rFonts w:ascii="Arial" w:hAnsi="Arial" w:cs="Arial"/>
                <w:sz w:val="22"/>
                <w:szCs w:val="22"/>
              </w:rPr>
            </w:pPr>
          </w:p>
          <w:p w14:paraId="10DB0DA7" w14:textId="77777777" w:rsidR="00F00D43" w:rsidRPr="00093664" w:rsidRDefault="00F00D43"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EA7893F" w14:textId="77777777" w:rsidR="00F00D43" w:rsidRPr="009734DE" w:rsidRDefault="00F00D43" w:rsidP="00132C5B">
            <w:pPr>
              <w:snapToGrid w:val="0"/>
              <w:jc w:val="both"/>
              <w:rPr>
                <w:rFonts w:ascii="Arial" w:hAnsi="Arial" w:cs="Arial"/>
                <w:color w:val="000000"/>
                <w:sz w:val="22"/>
                <w:szCs w:val="22"/>
              </w:rPr>
            </w:pPr>
          </w:p>
          <w:p w14:paraId="3C491DF6" w14:textId="77777777" w:rsidR="00F00D43" w:rsidRPr="009734DE" w:rsidRDefault="00F00D43"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5C0F4BAB" w14:textId="34D7ADC4" w:rsidR="00F00D43" w:rsidRPr="009734DE" w:rsidRDefault="00F00D43" w:rsidP="00132C5B">
            <w:pPr>
              <w:snapToGrid w:val="0"/>
              <w:jc w:val="both"/>
              <w:rPr>
                <w:rFonts w:ascii="Arial" w:hAnsi="Arial" w:cs="Arial"/>
                <w:color w:val="000000"/>
                <w:sz w:val="22"/>
                <w:szCs w:val="22"/>
              </w:rPr>
            </w:pPr>
            <w:r>
              <w:rPr>
                <w:rFonts w:ascii="Arial" w:hAnsi="Arial" w:cs="Arial"/>
                <w:color w:val="000000"/>
                <w:sz w:val="22"/>
                <w:szCs w:val="22"/>
              </w:rPr>
              <w:t>Cincuen</w:t>
            </w:r>
            <w:r w:rsidRPr="009734DE">
              <w:rPr>
                <w:rFonts w:ascii="Arial" w:hAnsi="Arial" w:cs="Arial"/>
                <w:color w:val="000000"/>
                <w:sz w:val="22"/>
                <w:szCs w:val="22"/>
              </w:rPr>
              <w:t>ta y</w:t>
            </w:r>
            <w:r>
              <w:rPr>
                <w:rFonts w:ascii="Arial" w:hAnsi="Arial" w:cs="Arial"/>
                <w:color w:val="000000"/>
                <w:sz w:val="22"/>
                <w:szCs w:val="22"/>
              </w:rPr>
              <w:t xml:space="preserve"> cinco</w:t>
            </w:r>
            <w:r w:rsidRPr="009734DE">
              <w:rPr>
                <w:rFonts w:ascii="Arial" w:hAnsi="Arial" w:cs="Arial"/>
                <w:color w:val="000000"/>
                <w:sz w:val="22"/>
                <w:szCs w:val="22"/>
              </w:rPr>
              <w:t xml:space="preserve"> (</w:t>
            </w:r>
            <w:r>
              <w:rPr>
                <w:rFonts w:ascii="Arial" w:hAnsi="Arial" w:cs="Arial"/>
                <w:color w:val="000000"/>
                <w:sz w:val="22"/>
                <w:szCs w:val="22"/>
              </w:rPr>
              <w:t>55</w:t>
            </w:r>
            <w:r w:rsidRPr="009734DE">
              <w:rPr>
                <w:rFonts w:ascii="Arial" w:hAnsi="Arial" w:cs="Arial"/>
                <w:color w:val="000000"/>
                <w:sz w:val="22"/>
                <w:szCs w:val="22"/>
              </w:rPr>
              <w:t>) meses de experiencia profesional relacionada.</w:t>
            </w:r>
          </w:p>
          <w:p w14:paraId="51D6CF23" w14:textId="77777777" w:rsidR="00F00D43" w:rsidRPr="009734DE" w:rsidRDefault="00F00D43" w:rsidP="00132C5B">
            <w:pPr>
              <w:snapToGrid w:val="0"/>
              <w:jc w:val="both"/>
              <w:rPr>
                <w:rFonts w:ascii="Arial" w:hAnsi="Arial" w:cs="Arial"/>
                <w:color w:val="000000"/>
                <w:sz w:val="22"/>
                <w:szCs w:val="22"/>
              </w:rPr>
            </w:pPr>
          </w:p>
        </w:tc>
      </w:tr>
      <w:tr w:rsidR="00F00D43" w:rsidRPr="009734DE" w14:paraId="071BD677" w14:textId="77777777" w:rsidTr="00132C5B">
        <w:trPr>
          <w:trHeight w:val="529"/>
        </w:trPr>
        <w:tc>
          <w:tcPr>
            <w:tcW w:w="4860" w:type="dxa"/>
            <w:gridSpan w:val="2"/>
            <w:vAlign w:val="center"/>
          </w:tcPr>
          <w:p w14:paraId="6CEDD3A8" w14:textId="77777777" w:rsidR="00F00D43" w:rsidRDefault="00F00D43"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7ADDC46C" w14:textId="77777777" w:rsidR="00F00D43" w:rsidRPr="009734DE" w:rsidRDefault="00F00D43" w:rsidP="00132C5B">
            <w:pPr>
              <w:snapToGrid w:val="0"/>
              <w:jc w:val="both"/>
              <w:rPr>
                <w:rFonts w:ascii="Arial" w:hAnsi="Arial" w:cs="Arial"/>
                <w:b/>
                <w:color w:val="000000"/>
                <w:sz w:val="22"/>
                <w:szCs w:val="22"/>
                <w:lang w:eastAsia="es-CO"/>
              </w:rPr>
            </w:pPr>
          </w:p>
          <w:p w14:paraId="28C54EC2" w14:textId="77777777" w:rsidR="00F00D43" w:rsidRDefault="00F00D43"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w:t>
            </w:r>
            <w:r w:rsidRPr="00093664">
              <w:rPr>
                <w:rFonts w:ascii="Arial" w:hAnsi="Arial" w:cs="Arial"/>
                <w:sz w:val="22"/>
                <w:szCs w:val="22"/>
              </w:rPr>
              <w:lastRenderedPageBreak/>
              <w:t>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46B3521" w14:textId="77777777" w:rsidR="00F00D43" w:rsidRDefault="00F00D43" w:rsidP="00132C5B">
            <w:pPr>
              <w:jc w:val="both"/>
              <w:rPr>
                <w:rFonts w:ascii="Arial" w:hAnsi="Arial" w:cs="Arial"/>
                <w:color w:val="000000"/>
                <w:sz w:val="22"/>
                <w:szCs w:val="22"/>
              </w:rPr>
            </w:pPr>
          </w:p>
          <w:p w14:paraId="0FE205DD" w14:textId="77777777" w:rsidR="00F00D43" w:rsidRPr="009734DE" w:rsidRDefault="00F00D43"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6D079EB6" w14:textId="77777777" w:rsidR="00F00D43" w:rsidRPr="009734DE" w:rsidRDefault="00F00D43" w:rsidP="00132C5B">
            <w:pPr>
              <w:jc w:val="both"/>
              <w:rPr>
                <w:rFonts w:ascii="Arial" w:hAnsi="Arial" w:cs="Arial"/>
                <w:color w:val="000000"/>
                <w:sz w:val="22"/>
                <w:szCs w:val="22"/>
              </w:rPr>
            </w:pPr>
          </w:p>
          <w:p w14:paraId="5860AB7E" w14:textId="77777777" w:rsidR="00F00D43" w:rsidRPr="009734DE" w:rsidRDefault="00F00D43"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0F9FF8E3" w14:textId="1E073944" w:rsidR="00F00D43" w:rsidRPr="009734DE" w:rsidRDefault="00F00D43" w:rsidP="00132C5B">
            <w:pPr>
              <w:rPr>
                <w:rFonts w:ascii="Arial" w:hAnsi="Arial" w:cs="Arial"/>
                <w:bCs/>
                <w:sz w:val="22"/>
                <w:szCs w:val="22"/>
              </w:rPr>
            </w:pPr>
            <w:r>
              <w:rPr>
                <w:rFonts w:ascii="Arial" w:hAnsi="Arial" w:cs="Arial"/>
                <w:color w:val="000000"/>
                <w:sz w:val="22"/>
                <w:szCs w:val="22"/>
              </w:rPr>
              <w:lastRenderedPageBreak/>
              <w:t>Cuarenta y tres (43)</w:t>
            </w:r>
            <w:r w:rsidRPr="009734DE">
              <w:rPr>
                <w:rFonts w:ascii="Arial" w:hAnsi="Arial" w:cs="Arial"/>
                <w:color w:val="000000"/>
                <w:sz w:val="22"/>
                <w:szCs w:val="22"/>
              </w:rPr>
              <w:t xml:space="preserve"> meses de experiencia profesional </w:t>
            </w:r>
            <w:proofErr w:type="gramStart"/>
            <w:r w:rsidRPr="009734DE">
              <w:rPr>
                <w:rFonts w:ascii="Arial" w:hAnsi="Arial" w:cs="Arial"/>
                <w:color w:val="000000"/>
                <w:sz w:val="22"/>
                <w:szCs w:val="22"/>
              </w:rPr>
              <w:t>relacionada..</w:t>
            </w:r>
            <w:proofErr w:type="gramEnd"/>
          </w:p>
        </w:tc>
      </w:tr>
    </w:tbl>
    <w:p w14:paraId="4C38ECB6" w14:textId="7D362722" w:rsidR="00245287" w:rsidRDefault="00245287">
      <w:pPr>
        <w:rPr>
          <w:rFonts w:ascii="Arial" w:hAnsi="Arial" w:cs="Arial"/>
          <w:b/>
        </w:rPr>
      </w:pPr>
      <w:r>
        <w:rPr>
          <w:rFonts w:ascii="Arial" w:hAnsi="Arial" w:cs="Arial"/>
          <w:b/>
        </w:rPr>
        <w:br w:type="page"/>
      </w:r>
    </w:p>
    <w:p w14:paraId="56CFA995" w14:textId="29224802" w:rsidR="00947A16" w:rsidRDefault="00947A16">
      <w:pPr>
        <w:rPr>
          <w:rFonts w:ascii="Arial" w:hAnsi="Arial" w:cs="Arial"/>
          <w:b/>
        </w:rPr>
      </w:pPr>
      <w:r>
        <w:rPr>
          <w:rFonts w:ascii="Arial" w:hAnsi="Arial" w:cs="Arial"/>
          <w:b/>
        </w:rPr>
        <w:lastRenderedPageBreak/>
        <w:t xml:space="preserve">Artículo 2. </w:t>
      </w:r>
      <w:r w:rsidR="00372A1E" w:rsidRPr="00EA0289">
        <w:rPr>
          <w:rFonts w:ascii="Arial" w:hAnsi="Arial" w:cs="Arial"/>
          <w:bCs/>
        </w:rPr>
        <w:t>Adicionar un perfil para</w:t>
      </w:r>
      <w:r w:rsidR="00EA0289">
        <w:rPr>
          <w:rFonts w:ascii="Arial" w:hAnsi="Arial" w:cs="Arial"/>
          <w:bCs/>
        </w:rPr>
        <w:t xml:space="preserve"> cada uno de</w:t>
      </w:r>
      <w:r w:rsidR="00372A1E" w:rsidRPr="00EA0289">
        <w:rPr>
          <w:rFonts w:ascii="Arial" w:hAnsi="Arial" w:cs="Arial"/>
          <w:bCs/>
        </w:rPr>
        <w:t xml:space="preserve"> los empleos</w:t>
      </w:r>
      <w:r w:rsidR="00EA0289">
        <w:rPr>
          <w:rFonts w:ascii="Arial" w:hAnsi="Arial" w:cs="Arial"/>
          <w:bCs/>
        </w:rPr>
        <w:t xml:space="preserve"> del nivel asesor que hacen parte de</w:t>
      </w:r>
      <w:r w:rsidR="00372A1E" w:rsidRPr="00EA0289">
        <w:rPr>
          <w:rFonts w:ascii="Arial" w:hAnsi="Arial" w:cs="Arial"/>
          <w:bCs/>
        </w:rPr>
        <w:t xml:space="preserve"> la planta del </w:t>
      </w:r>
      <w:r w:rsidR="00910D94">
        <w:rPr>
          <w:rFonts w:ascii="Arial" w:hAnsi="Arial" w:cs="Arial"/>
          <w:bCs/>
        </w:rPr>
        <w:t xml:space="preserve">Despacho </w:t>
      </w:r>
      <w:r w:rsidR="00372A1E" w:rsidRPr="00EA0289">
        <w:rPr>
          <w:rFonts w:ascii="Arial" w:hAnsi="Arial" w:cs="Arial"/>
          <w:bCs/>
        </w:rPr>
        <w:t xml:space="preserve">del Viceministerio </w:t>
      </w:r>
      <w:r w:rsidRPr="00EA0289">
        <w:rPr>
          <w:rFonts w:ascii="Arial" w:hAnsi="Arial" w:cs="Arial"/>
          <w:bCs/>
        </w:rPr>
        <w:t>de Vivienda</w:t>
      </w:r>
      <w:r w:rsidR="00EA0289">
        <w:rPr>
          <w:rFonts w:ascii="Arial" w:hAnsi="Arial" w:cs="Arial"/>
          <w:bCs/>
        </w:rPr>
        <w:t xml:space="preserve">, </w:t>
      </w:r>
      <w:r w:rsidR="00141FE6">
        <w:rPr>
          <w:rFonts w:ascii="Arial" w:hAnsi="Arial" w:cs="Arial"/>
          <w:bCs/>
        </w:rPr>
        <w:t xml:space="preserve">conforme a la parte motiva de la presente resolución: </w:t>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947A16" w:rsidRPr="009734DE" w14:paraId="07A8C3A8" w14:textId="77777777" w:rsidTr="00132C5B">
        <w:trPr>
          <w:trHeight w:val="259"/>
        </w:trPr>
        <w:tc>
          <w:tcPr>
            <w:tcW w:w="9351" w:type="dxa"/>
            <w:gridSpan w:val="3"/>
          </w:tcPr>
          <w:p w14:paraId="04FD6217" w14:textId="77777777" w:rsidR="00947A16" w:rsidRPr="009734DE" w:rsidRDefault="00947A16" w:rsidP="00132C5B">
            <w:pPr>
              <w:pStyle w:val="Prrafodelista"/>
              <w:numPr>
                <w:ilvl w:val="0"/>
                <w:numId w:val="25"/>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947A16" w:rsidRPr="009734DE" w14:paraId="131A5D1B" w14:textId="77777777" w:rsidTr="00132C5B">
        <w:trPr>
          <w:trHeight w:val="252"/>
        </w:trPr>
        <w:tc>
          <w:tcPr>
            <w:tcW w:w="3085" w:type="dxa"/>
          </w:tcPr>
          <w:p w14:paraId="7066B974" w14:textId="77777777" w:rsidR="00947A16" w:rsidRPr="009734DE" w:rsidRDefault="00947A16"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2FE5848A"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947A16" w:rsidRPr="009734DE" w14:paraId="71F61BFF" w14:textId="77777777" w:rsidTr="00132C5B">
        <w:trPr>
          <w:trHeight w:val="252"/>
        </w:trPr>
        <w:tc>
          <w:tcPr>
            <w:tcW w:w="3085" w:type="dxa"/>
          </w:tcPr>
          <w:p w14:paraId="75728668" w14:textId="77777777" w:rsidR="00947A16" w:rsidRPr="009734DE" w:rsidRDefault="00947A16"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459B4D6D"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Asesor</w:t>
            </w:r>
          </w:p>
        </w:tc>
      </w:tr>
      <w:tr w:rsidR="00947A16" w:rsidRPr="009734DE" w14:paraId="50678421" w14:textId="77777777" w:rsidTr="00132C5B">
        <w:trPr>
          <w:trHeight w:val="252"/>
        </w:trPr>
        <w:tc>
          <w:tcPr>
            <w:tcW w:w="3085" w:type="dxa"/>
          </w:tcPr>
          <w:p w14:paraId="099CF7D5" w14:textId="77777777" w:rsidR="00947A16" w:rsidRPr="009734DE" w:rsidRDefault="00947A16"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65DC52F6"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1020</w:t>
            </w:r>
          </w:p>
        </w:tc>
      </w:tr>
      <w:tr w:rsidR="00947A16" w:rsidRPr="009734DE" w14:paraId="4073618B" w14:textId="77777777" w:rsidTr="00132C5B">
        <w:trPr>
          <w:trHeight w:val="252"/>
        </w:trPr>
        <w:tc>
          <w:tcPr>
            <w:tcW w:w="3085" w:type="dxa"/>
          </w:tcPr>
          <w:p w14:paraId="2E44BAE2" w14:textId="77777777" w:rsidR="00947A16" w:rsidRPr="009734DE" w:rsidRDefault="00947A16"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1DC2423A"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6</w:t>
            </w:r>
          </w:p>
        </w:tc>
      </w:tr>
      <w:tr w:rsidR="00947A16" w:rsidRPr="009734DE" w14:paraId="3B9BFC72" w14:textId="77777777" w:rsidTr="00132C5B">
        <w:trPr>
          <w:trHeight w:val="252"/>
        </w:trPr>
        <w:tc>
          <w:tcPr>
            <w:tcW w:w="3085" w:type="dxa"/>
          </w:tcPr>
          <w:p w14:paraId="2571ED5C" w14:textId="77777777" w:rsidR="00947A16" w:rsidRPr="009734DE" w:rsidRDefault="00947A16"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1EABB06D" w14:textId="77777777" w:rsidR="00947A16" w:rsidRPr="009734DE" w:rsidRDefault="00947A16" w:rsidP="00132C5B">
            <w:pPr>
              <w:rPr>
                <w:rFonts w:ascii="Arial" w:hAnsi="Arial" w:cs="Arial"/>
                <w:color w:val="000000"/>
                <w:sz w:val="22"/>
                <w:szCs w:val="22"/>
              </w:rPr>
            </w:pPr>
            <w:r>
              <w:rPr>
                <w:rFonts w:ascii="Arial" w:hAnsi="Arial" w:cs="Arial"/>
                <w:color w:val="000000"/>
                <w:sz w:val="22"/>
                <w:szCs w:val="18"/>
              </w:rPr>
              <w:t>Uno</w:t>
            </w:r>
            <w:r w:rsidRPr="00D2291A">
              <w:rPr>
                <w:rFonts w:ascii="Arial" w:hAnsi="Arial" w:cs="Arial"/>
                <w:color w:val="000000"/>
                <w:sz w:val="22"/>
                <w:szCs w:val="18"/>
              </w:rPr>
              <w:t xml:space="preserve"> (</w:t>
            </w:r>
            <w:r>
              <w:rPr>
                <w:rFonts w:ascii="Arial" w:hAnsi="Arial" w:cs="Arial"/>
                <w:color w:val="000000"/>
                <w:sz w:val="22"/>
                <w:szCs w:val="18"/>
              </w:rPr>
              <w:t>1</w:t>
            </w:r>
            <w:r w:rsidRPr="00D2291A">
              <w:rPr>
                <w:rFonts w:ascii="Arial" w:hAnsi="Arial" w:cs="Arial"/>
                <w:color w:val="000000"/>
                <w:sz w:val="22"/>
                <w:szCs w:val="18"/>
              </w:rPr>
              <w:t>)</w:t>
            </w:r>
          </w:p>
        </w:tc>
      </w:tr>
      <w:tr w:rsidR="00947A16" w:rsidRPr="009734DE" w14:paraId="1DE30A19" w14:textId="77777777" w:rsidTr="00132C5B">
        <w:trPr>
          <w:trHeight w:val="252"/>
        </w:trPr>
        <w:tc>
          <w:tcPr>
            <w:tcW w:w="3085" w:type="dxa"/>
          </w:tcPr>
          <w:p w14:paraId="6A3079C1"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60BBC0DF" w14:textId="77777777" w:rsidR="00947A16" w:rsidRPr="009734DE" w:rsidRDefault="00947A16"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Vivienda</w:t>
            </w:r>
          </w:p>
        </w:tc>
      </w:tr>
      <w:tr w:rsidR="00947A16" w:rsidRPr="009734DE" w14:paraId="65F2920D" w14:textId="77777777" w:rsidTr="00132C5B">
        <w:trPr>
          <w:trHeight w:val="296"/>
        </w:trPr>
        <w:tc>
          <w:tcPr>
            <w:tcW w:w="3085" w:type="dxa"/>
          </w:tcPr>
          <w:p w14:paraId="2A0727D1"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6F8F4262"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947A16" w:rsidRPr="009734DE" w14:paraId="323F9605" w14:textId="77777777" w:rsidTr="00132C5B">
        <w:trPr>
          <w:trHeight w:val="331"/>
        </w:trPr>
        <w:tc>
          <w:tcPr>
            <w:tcW w:w="9351" w:type="dxa"/>
            <w:gridSpan w:val="3"/>
          </w:tcPr>
          <w:p w14:paraId="25D9DEA8" w14:textId="3549A63A" w:rsidR="00947A16" w:rsidRPr="009734DE" w:rsidRDefault="00947A16" w:rsidP="00132C5B">
            <w:pPr>
              <w:jc w:val="center"/>
              <w:rPr>
                <w:rFonts w:ascii="Arial" w:hAnsi="Arial" w:cs="Arial"/>
                <w:b/>
                <w:bCs/>
                <w:sz w:val="22"/>
                <w:szCs w:val="22"/>
              </w:rPr>
            </w:pPr>
            <w:r w:rsidRPr="00D2291A">
              <w:rPr>
                <w:rFonts w:ascii="Arial" w:hAnsi="Arial" w:cs="Arial"/>
                <w:b/>
                <w:sz w:val="22"/>
                <w:szCs w:val="18"/>
              </w:rPr>
              <w:t>II.</w:t>
            </w:r>
            <w:r w:rsidR="00910D94"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VIVIENDA</w:t>
            </w:r>
          </w:p>
        </w:tc>
      </w:tr>
      <w:tr w:rsidR="00947A16" w:rsidRPr="009734DE" w14:paraId="3FF0C250" w14:textId="77777777" w:rsidTr="00132C5B">
        <w:trPr>
          <w:trHeight w:val="63"/>
        </w:trPr>
        <w:tc>
          <w:tcPr>
            <w:tcW w:w="9351" w:type="dxa"/>
            <w:gridSpan w:val="3"/>
            <w:hideMark/>
          </w:tcPr>
          <w:p w14:paraId="4C6B0021"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947A16" w:rsidRPr="00E366FB" w14:paraId="529D9236" w14:textId="77777777" w:rsidTr="00132C5B">
        <w:trPr>
          <w:trHeight w:val="770"/>
        </w:trPr>
        <w:tc>
          <w:tcPr>
            <w:tcW w:w="9351" w:type="dxa"/>
            <w:gridSpan w:val="3"/>
          </w:tcPr>
          <w:p w14:paraId="125B461D" w14:textId="3616A65A" w:rsidR="00947A16" w:rsidRPr="00E366FB" w:rsidRDefault="00947A16"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910D94">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947A16" w:rsidRPr="009734DE" w14:paraId="30A22AEA" w14:textId="77777777" w:rsidTr="00132C5B">
        <w:trPr>
          <w:trHeight w:val="63"/>
        </w:trPr>
        <w:tc>
          <w:tcPr>
            <w:tcW w:w="9351" w:type="dxa"/>
            <w:gridSpan w:val="3"/>
            <w:hideMark/>
          </w:tcPr>
          <w:p w14:paraId="01FF0CFE"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947A16" w:rsidRPr="00E366FB" w14:paraId="55CBF356" w14:textId="77777777" w:rsidTr="00132C5B">
        <w:trPr>
          <w:trHeight w:val="283"/>
        </w:trPr>
        <w:tc>
          <w:tcPr>
            <w:tcW w:w="9351" w:type="dxa"/>
            <w:gridSpan w:val="3"/>
          </w:tcPr>
          <w:p w14:paraId="58552727" w14:textId="29E41A9C" w:rsidR="00947A16" w:rsidRPr="00E366FB" w:rsidRDefault="00947A16" w:rsidP="00132C5B">
            <w:pPr>
              <w:pStyle w:val="Prrafodelista"/>
              <w:numPr>
                <w:ilvl w:val="0"/>
                <w:numId w:val="26"/>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910D94"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910D94"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947A16" w:rsidRPr="00E366FB" w14:paraId="0184D0DE" w14:textId="77777777" w:rsidTr="00132C5B">
        <w:trPr>
          <w:trHeight w:val="542"/>
        </w:trPr>
        <w:tc>
          <w:tcPr>
            <w:tcW w:w="9351" w:type="dxa"/>
            <w:gridSpan w:val="3"/>
          </w:tcPr>
          <w:p w14:paraId="0C4300DD" w14:textId="77777777" w:rsidR="00947A16" w:rsidRPr="00E366FB" w:rsidRDefault="00947A16" w:rsidP="00132C5B">
            <w:pPr>
              <w:pStyle w:val="Prrafodelista"/>
              <w:numPr>
                <w:ilvl w:val="0"/>
                <w:numId w:val="26"/>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947A16" w:rsidRPr="009734DE" w14:paraId="3A2A3F4B" w14:textId="77777777" w:rsidTr="00132C5B">
        <w:trPr>
          <w:trHeight w:val="283"/>
        </w:trPr>
        <w:tc>
          <w:tcPr>
            <w:tcW w:w="9351" w:type="dxa"/>
            <w:gridSpan w:val="3"/>
          </w:tcPr>
          <w:p w14:paraId="5F4D7910" w14:textId="77777777" w:rsidR="00947A16" w:rsidRPr="009734DE" w:rsidRDefault="00947A16" w:rsidP="00132C5B">
            <w:pPr>
              <w:pStyle w:val="Prrafodelista"/>
              <w:numPr>
                <w:ilvl w:val="0"/>
                <w:numId w:val="26"/>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947A16" w:rsidRPr="00E366FB" w14:paraId="6236B7AE" w14:textId="77777777" w:rsidTr="00132C5B">
        <w:trPr>
          <w:trHeight w:val="283"/>
        </w:trPr>
        <w:tc>
          <w:tcPr>
            <w:tcW w:w="9351" w:type="dxa"/>
            <w:gridSpan w:val="3"/>
          </w:tcPr>
          <w:p w14:paraId="01CAF572" w14:textId="77777777" w:rsidR="00947A16" w:rsidRPr="00E366FB" w:rsidRDefault="00947A16" w:rsidP="00132C5B">
            <w:pPr>
              <w:pStyle w:val="Prrafodelista"/>
              <w:numPr>
                <w:ilvl w:val="0"/>
                <w:numId w:val="26"/>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947A16" w:rsidRPr="009734DE" w14:paraId="4E2BF876" w14:textId="77777777" w:rsidTr="00132C5B">
        <w:trPr>
          <w:trHeight w:val="283"/>
        </w:trPr>
        <w:tc>
          <w:tcPr>
            <w:tcW w:w="9351" w:type="dxa"/>
            <w:gridSpan w:val="3"/>
          </w:tcPr>
          <w:p w14:paraId="683180ED" w14:textId="77777777" w:rsidR="00947A16" w:rsidRPr="009734DE" w:rsidRDefault="00947A16" w:rsidP="00132C5B">
            <w:pPr>
              <w:pStyle w:val="Prrafodelista"/>
              <w:numPr>
                <w:ilvl w:val="0"/>
                <w:numId w:val="26"/>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947A16" w:rsidRPr="009734DE" w14:paraId="5C8E6B9B" w14:textId="77777777" w:rsidTr="00132C5B">
        <w:trPr>
          <w:trHeight w:val="283"/>
        </w:trPr>
        <w:tc>
          <w:tcPr>
            <w:tcW w:w="9351" w:type="dxa"/>
            <w:gridSpan w:val="3"/>
          </w:tcPr>
          <w:p w14:paraId="07E7A415" w14:textId="77777777" w:rsidR="00947A16" w:rsidRPr="009734DE" w:rsidRDefault="00947A16" w:rsidP="00132C5B">
            <w:pPr>
              <w:pStyle w:val="Prrafodelista"/>
              <w:numPr>
                <w:ilvl w:val="0"/>
                <w:numId w:val="26"/>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947A16" w:rsidRPr="009734DE" w14:paraId="78D9E042" w14:textId="77777777" w:rsidTr="00132C5B">
        <w:trPr>
          <w:trHeight w:val="283"/>
        </w:trPr>
        <w:tc>
          <w:tcPr>
            <w:tcW w:w="9351" w:type="dxa"/>
            <w:gridSpan w:val="3"/>
          </w:tcPr>
          <w:p w14:paraId="5EC2F911" w14:textId="77777777" w:rsidR="00947A16" w:rsidRPr="009734DE" w:rsidRDefault="00947A16" w:rsidP="00132C5B">
            <w:pPr>
              <w:pStyle w:val="Prrafodelista"/>
              <w:numPr>
                <w:ilvl w:val="0"/>
                <w:numId w:val="26"/>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947A16" w:rsidRPr="009734DE" w14:paraId="32D06B5D" w14:textId="77777777" w:rsidTr="00132C5B">
        <w:trPr>
          <w:trHeight w:val="111"/>
        </w:trPr>
        <w:tc>
          <w:tcPr>
            <w:tcW w:w="9351" w:type="dxa"/>
            <w:gridSpan w:val="3"/>
            <w:tcBorders>
              <w:bottom w:val="single" w:sz="4" w:space="0" w:color="auto"/>
            </w:tcBorders>
            <w:hideMark/>
          </w:tcPr>
          <w:p w14:paraId="597D3112"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947A16" w:rsidRPr="009734DE" w14:paraId="21F8B559" w14:textId="77777777" w:rsidTr="00132C5B">
        <w:trPr>
          <w:trHeight w:val="748"/>
        </w:trPr>
        <w:tc>
          <w:tcPr>
            <w:tcW w:w="4860" w:type="dxa"/>
            <w:gridSpan w:val="2"/>
            <w:tcBorders>
              <w:bottom w:val="nil"/>
              <w:right w:val="nil"/>
            </w:tcBorders>
          </w:tcPr>
          <w:p w14:paraId="00B390E0"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03C99CCC"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6890F328"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1BCD41F3" w14:textId="77777777" w:rsidR="00947A16" w:rsidRPr="009734DE" w:rsidRDefault="00947A16"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2C67B788"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947A16" w:rsidRPr="009734DE" w14:paraId="295C30A7" w14:textId="77777777" w:rsidTr="00132C5B">
        <w:trPr>
          <w:trHeight w:val="157"/>
        </w:trPr>
        <w:tc>
          <w:tcPr>
            <w:tcW w:w="9351" w:type="dxa"/>
            <w:gridSpan w:val="3"/>
          </w:tcPr>
          <w:p w14:paraId="5D51E21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947A16" w:rsidRPr="009734DE" w14:paraId="6F79CE73" w14:textId="77777777" w:rsidTr="00132C5B">
        <w:trPr>
          <w:trHeight w:val="104"/>
        </w:trPr>
        <w:tc>
          <w:tcPr>
            <w:tcW w:w="4860" w:type="dxa"/>
            <w:gridSpan w:val="2"/>
            <w:hideMark/>
          </w:tcPr>
          <w:p w14:paraId="50C34066"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6D8A58B3"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Por Nivel Jerárquico</w:t>
            </w:r>
          </w:p>
        </w:tc>
      </w:tr>
      <w:tr w:rsidR="00947A16" w:rsidRPr="009734DE" w14:paraId="4B233A30" w14:textId="77777777" w:rsidTr="00132C5B">
        <w:trPr>
          <w:trHeight w:val="558"/>
        </w:trPr>
        <w:tc>
          <w:tcPr>
            <w:tcW w:w="4860" w:type="dxa"/>
            <w:gridSpan w:val="2"/>
            <w:vAlign w:val="center"/>
          </w:tcPr>
          <w:p w14:paraId="2EF202B2"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155E3651"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5A56781F"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424B2E07"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5931AA8B"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616874D4"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7F56DD27"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426F0FD6"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39BF6985"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7F3FF8EA"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543D34E6"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947A16" w:rsidRPr="009734DE" w14:paraId="33DA832E" w14:textId="77777777" w:rsidTr="00132C5B">
        <w:trPr>
          <w:trHeight w:val="241"/>
        </w:trPr>
        <w:tc>
          <w:tcPr>
            <w:tcW w:w="9351" w:type="dxa"/>
            <w:gridSpan w:val="3"/>
            <w:hideMark/>
          </w:tcPr>
          <w:p w14:paraId="217C2D17"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947A16" w:rsidRPr="009734DE" w14:paraId="51614985" w14:textId="77777777" w:rsidTr="00132C5B">
        <w:trPr>
          <w:trHeight w:val="104"/>
        </w:trPr>
        <w:tc>
          <w:tcPr>
            <w:tcW w:w="4860" w:type="dxa"/>
            <w:gridSpan w:val="2"/>
            <w:hideMark/>
          </w:tcPr>
          <w:p w14:paraId="60E73B8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21E460C6"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Experiencia</w:t>
            </w:r>
          </w:p>
        </w:tc>
      </w:tr>
      <w:tr w:rsidR="00947A16" w:rsidRPr="009734DE" w14:paraId="00A0DECB" w14:textId="77777777" w:rsidTr="00132C5B">
        <w:trPr>
          <w:trHeight w:val="104"/>
        </w:trPr>
        <w:tc>
          <w:tcPr>
            <w:tcW w:w="4860" w:type="dxa"/>
            <w:gridSpan w:val="2"/>
            <w:vAlign w:val="center"/>
          </w:tcPr>
          <w:p w14:paraId="1C4E58FF"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04B8F4C6" w14:textId="77777777" w:rsidR="00947A16" w:rsidRPr="009734DE" w:rsidRDefault="00947A16" w:rsidP="00132C5B">
            <w:pPr>
              <w:snapToGrid w:val="0"/>
              <w:jc w:val="both"/>
              <w:rPr>
                <w:rFonts w:ascii="Arial" w:hAnsi="Arial" w:cs="Arial"/>
                <w:b/>
                <w:color w:val="000000"/>
                <w:sz w:val="22"/>
                <w:szCs w:val="22"/>
                <w:lang w:eastAsia="es-CO"/>
              </w:rPr>
            </w:pPr>
          </w:p>
          <w:p w14:paraId="46930401"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10D7D6C" w14:textId="77777777" w:rsidR="00947A16" w:rsidRPr="009734DE" w:rsidRDefault="00947A16" w:rsidP="00132C5B">
            <w:pPr>
              <w:pStyle w:val="Default"/>
              <w:snapToGrid w:val="0"/>
              <w:jc w:val="both"/>
              <w:rPr>
                <w:rFonts w:ascii="Arial" w:hAnsi="Arial" w:cs="Arial"/>
                <w:sz w:val="22"/>
                <w:szCs w:val="22"/>
              </w:rPr>
            </w:pPr>
          </w:p>
          <w:p w14:paraId="4D9150A8" w14:textId="77777777" w:rsidR="00947A16" w:rsidRPr="009734DE" w:rsidRDefault="00947A16"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maestría en áreas afines con las funciones del cargo. </w:t>
            </w:r>
          </w:p>
          <w:p w14:paraId="5AD00E41" w14:textId="77777777" w:rsidR="00947A16" w:rsidRPr="009734DE" w:rsidRDefault="00947A16" w:rsidP="00132C5B">
            <w:pPr>
              <w:pStyle w:val="Default"/>
              <w:snapToGrid w:val="0"/>
              <w:jc w:val="both"/>
              <w:rPr>
                <w:rFonts w:ascii="Arial" w:hAnsi="Arial" w:cs="Arial"/>
                <w:sz w:val="22"/>
                <w:szCs w:val="22"/>
              </w:rPr>
            </w:pPr>
          </w:p>
          <w:p w14:paraId="7ABFA98E" w14:textId="77777777" w:rsidR="00947A16" w:rsidRPr="009734DE" w:rsidRDefault="00947A16"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25D8938A" w14:textId="370D9270" w:rsidR="00947A16" w:rsidRPr="009734DE" w:rsidRDefault="000A7D57" w:rsidP="00132C5B">
            <w:pPr>
              <w:snapToGrid w:val="0"/>
              <w:jc w:val="both"/>
              <w:rPr>
                <w:rFonts w:ascii="Arial" w:hAnsi="Arial" w:cs="Arial"/>
                <w:color w:val="000000"/>
                <w:sz w:val="22"/>
                <w:szCs w:val="22"/>
              </w:rPr>
            </w:pPr>
            <w:r>
              <w:rPr>
                <w:rFonts w:ascii="Arial" w:hAnsi="Arial" w:cs="Arial"/>
                <w:color w:val="000000"/>
                <w:sz w:val="22"/>
                <w:szCs w:val="22"/>
              </w:rPr>
              <w:t>Cuarent</w:t>
            </w:r>
            <w:r w:rsidR="00947A16" w:rsidRPr="008127E0">
              <w:rPr>
                <w:rFonts w:ascii="Arial" w:hAnsi="Arial" w:cs="Arial"/>
                <w:color w:val="000000"/>
                <w:sz w:val="22"/>
                <w:szCs w:val="22"/>
              </w:rPr>
              <w:t>a y nueve (</w:t>
            </w:r>
            <w:r>
              <w:rPr>
                <w:rFonts w:ascii="Arial" w:hAnsi="Arial" w:cs="Arial"/>
                <w:color w:val="000000"/>
                <w:sz w:val="22"/>
                <w:szCs w:val="22"/>
              </w:rPr>
              <w:t>4</w:t>
            </w:r>
            <w:r w:rsidR="00947A16" w:rsidRPr="008127E0">
              <w:rPr>
                <w:rFonts w:ascii="Arial" w:hAnsi="Arial" w:cs="Arial"/>
                <w:color w:val="000000"/>
                <w:sz w:val="22"/>
                <w:szCs w:val="22"/>
              </w:rPr>
              <w:t xml:space="preserve">9) meses de experiencia profesional relacionada </w:t>
            </w:r>
          </w:p>
        </w:tc>
      </w:tr>
      <w:tr w:rsidR="00947A16" w:rsidRPr="009734DE" w14:paraId="41FBAAFF" w14:textId="77777777" w:rsidTr="00132C5B">
        <w:trPr>
          <w:trHeight w:val="104"/>
        </w:trPr>
        <w:tc>
          <w:tcPr>
            <w:tcW w:w="9351" w:type="dxa"/>
            <w:gridSpan w:val="3"/>
            <w:vAlign w:val="center"/>
          </w:tcPr>
          <w:p w14:paraId="368FB410" w14:textId="77777777" w:rsidR="00947A16" w:rsidRPr="009734DE" w:rsidRDefault="00947A16" w:rsidP="00132C5B">
            <w:pPr>
              <w:snapToGrid w:val="0"/>
              <w:jc w:val="center"/>
              <w:rPr>
                <w:rFonts w:ascii="Arial" w:hAnsi="Arial" w:cs="Arial"/>
                <w:b/>
                <w:bCs/>
                <w:color w:val="000000"/>
                <w:sz w:val="22"/>
                <w:szCs w:val="22"/>
              </w:rPr>
            </w:pPr>
            <w:proofErr w:type="spellStart"/>
            <w:r w:rsidRPr="009734DE">
              <w:rPr>
                <w:rFonts w:ascii="Arial" w:hAnsi="Arial" w:cs="Arial"/>
                <w:b/>
                <w:bCs/>
                <w:color w:val="000000"/>
                <w:sz w:val="22"/>
                <w:szCs w:val="22"/>
              </w:rPr>
              <w:t>Ó</w:t>
            </w:r>
            <w:proofErr w:type="spellEnd"/>
          </w:p>
        </w:tc>
      </w:tr>
      <w:tr w:rsidR="00947A16" w:rsidRPr="009734DE" w14:paraId="2EADE4E1" w14:textId="77777777" w:rsidTr="00132C5B">
        <w:trPr>
          <w:trHeight w:val="104"/>
        </w:trPr>
        <w:tc>
          <w:tcPr>
            <w:tcW w:w="4860" w:type="dxa"/>
            <w:gridSpan w:val="2"/>
            <w:vAlign w:val="center"/>
          </w:tcPr>
          <w:p w14:paraId="6EDBCE21"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17FAB7F" w14:textId="77777777" w:rsidR="00947A16" w:rsidRDefault="00947A16" w:rsidP="00132C5B">
            <w:pPr>
              <w:pStyle w:val="Default"/>
              <w:snapToGrid w:val="0"/>
              <w:jc w:val="both"/>
              <w:rPr>
                <w:rFonts w:ascii="Arial" w:hAnsi="Arial" w:cs="Arial"/>
                <w:sz w:val="22"/>
                <w:szCs w:val="22"/>
              </w:rPr>
            </w:pPr>
          </w:p>
          <w:p w14:paraId="19E2E302"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02B7C3A" w14:textId="77777777" w:rsidR="00947A16" w:rsidRPr="009734DE" w:rsidRDefault="00947A16" w:rsidP="00132C5B">
            <w:pPr>
              <w:pStyle w:val="Default"/>
              <w:snapToGrid w:val="0"/>
              <w:jc w:val="both"/>
              <w:rPr>
                <w:rFonts w:ascii="Arial" w:hAnsi="Arial" w:cs="Arial"/>
                <w:sz w:val="22"/>
                <w:szCs w:val="22"/>
              </w:rPr>
            </w:pPr>
          </w:p>
          <w:p w14:paraId="0F497A67" w14:textId="77777777" w:rsidR="00947A16" w:rsidRPr="009734DE" w:rsidRDefault="00947A16"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10E97B87" w14:textId="77777777" w:rsidR="00947A16" w:rsidRPr="009734DE" w:rsidRDefault="00947A16" w:rsidP="00132C5B">
            <w:pPr>
              <w:snapToGrid w:val="0"/>
              <w:jc w:val="both"/>
              <w:rPr>
                <w:rFonts w:ascii="Arial" w:hAnsi="Arial" w:cs="Arial"/>
                <w:color w:val="000000"/>
                <w:sz w:val="22"/>
                <w:szCs w:val="22"/>
              </w:rPr>
            </w:pPr>
          </w:p>
          <w:p w14:paraId="6834AB6A"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47A10100" w14:textId="16CD3444" w:rsidR="00947A16" w:rsidRPr="009734DE" w:rsidRDefault="00947A16" w:rsidP="00132C5B">
            <w:pPr>
              <w:snapToGrid w:val="0"/>
              <w:jc w:val="both"/>
              <w:rPr>
                <w:rFonts w:ascii="Arial" w:hAnsi="Arial" w:cs="Arial"/>
                <w:color w:val="000000"/>
                <w:sz w:val="22"/>
                <w:szCs w:val="22"/>
              </w:rPr>
            </w:pPr>
            <w:r w:rsidRPr="009734DE">
              <w:rPr>
                <w:rFonts w:ascii="Arial" w:hAnsi="Arial" w:cs="Arial"/>
                <w:color w:val="000000"/>
                <w:sz w:val="22"/>
                <w:szCs w:val="22"/>
              </w:rPr>
              <w:t>Se</w:t>
            </w:r>
            <w:r w:rsidR="000A7D57">
              <w:rPr>
                <w:rFonts w:ascii="Arial" w:hAnsi="Arial" w:cs="Arial"/>
                <w:color w:val="000000"/>
                <w:sz w:val="22"/>
                <w:szCs w:val="22"/>
              </w:rPr>
              <w:t>s</w:t>
            </w:r>
            <w:r w:rsidRPr="009734DE">
              <w:rPr>
                <w:rFonts w:ascii="Arial" w:hAnsi="Arial" w:cs="Arial"/>
                <w:color w:val="000000"/>
                <w:sz w:val="22"/>
                <w:szCs w:val="22"/>
              </w:rPr>
              <w:t>enta y un (</w:t>
            </w:r>
            <w:r w:rsidR="000A7D57">
              <w:rPr>
                <w:rFonts w:ascii="Arial" w:hAnsi="Arial" w:cs="Arial"/>
                <w:color w:val="000000"/>
                <w:sz w:val="22"/>
                <w:szCs w:val="22"/>
              </w:rPr>
              <w:t>6</w:t>
            </w:r>
            <w:r w:rsidRPr="009734DE">
              <w:rPr>
                <w:rFonts w:ascii="Arial" w:hAnsi="Arial" w:cs="Arial"/>
                <w:color w:val="000000"/>
                <w:sz w:val="22"/>
                <w:szCs w:val="22"/>
              </w:rPr>
              <w:t>1) meses de experiencia profesional relacionada.</w:t>
            </w:r>
          </w:p>
          <w:p w14:paraId="06B025FC" w14:textId="77777777" w:rsidR="00947A16" w:rsidRPr="009734DE" w:rsidRDefault="00947A16" w:rsidP="00132C5B">
            <w:pPr>
              <w:snapToGrid w:val="0"/>
              <w:jc w:val="both"/>
              <w:rPr>
                <w:rFonts w:ascii="Arial" w:hAnsi="Arial" w:cs="Arial"/>
                <w:color w:val="000000"/>
                <w:sz w:val="22"/>
                <w:szCs w:val="22"/>
              </w:rPr>
            </w:pPr>
          </w:p>
        </w:tc>
      </w:tr>
      <w:tr w:rsidR="00947A16" w:rsidRPr="009734DE" w14:paraId="0398C82E" w14:textId="77777777" w:rsidTr="00132C5B">
        <w:trPr>
          <w:trHeight w:val="104"/>
        </w:trPr>
        <w:tc>
          <w:tcPr>
            <w:tcW w:w="9351" w:type="dxa"/>
            <w:gridSpan w:val="3"/>
          </w:tcPr>
          <w:p w14:paraId="60324548"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ALTERNATIVA</w:t>
            </w:r>
          </w:p>
        </w:tc>
      </w:tr>
      <w:tr w:rsidR="00947A16" w:rsidRPr="009734DE" w14:paraId="2B7EA3A4" w14:textId="77777777" w:rsidTr="00132C5B">
        <w:trPr>
          <w:trHeight w:val="529"/>
        </w:trPr>
        <w:tc>
          <w:tcPr>
            <w:tcW w:w="4860" w:type="dxa"/>
            <w:gridSpan w:val="2"/>
            <w:vAlign w:val="center"/>
          </w:tcPr>
          <w:p w14:paraId="17444B34"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205D01A" w14:textId="77777777" w:rsidR="00947A16" w:rsidRPr="009734DE" w:rsidRDefault="00947A16" w:rsidP="00132C5B">
            <w:pPr>
              <w:snapToGrid w:val="0"/>
              <w:jc w:val="both"/>
              <w:rPr>
                <w:rFonts w:ascii="Arial" w:hAnsi="Arial" w:cs="Arial"/>
                <w:b/>
                <w:color w:val="000000"/>
                <w:sz w:val="22"/>
                <w:szCs w:val="22"/>
                <w:lang w:eastAsia="es-CO"/>
              </w:rPr>
            </w:pPr>
          </w:p>
          <w:p w14:paraId="240D307E"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lastRenderedPageBreak/>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90A0A59" w14:textId="77777777" w:rsidR="00947A16" w:rsidRPr="009734DE" w:rsidRDefault="00947A16" w:rsidP="00132C5B">
            <w:pPr>
              <w:jc w:val="both"/>
              <w:rPr>
                <w:rFonts w:ascii="Arial" w:hAnsi="Arial" w:cs="Arial"/>
                <w:color w:val="000000"/>
                <w:sz w:val="22"/>
                <w:szCs w:val="22"/>
              </w:rPr>
            </w:pPr>
          </w:p>
          <w:p w14:paraId="013BB122" w14:textId="77777777" w:rsidR="00947A16" w:rsidRPr="009734DE" w:rsidRDefault="00947A16"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A070CB0" w14:textId="602AA496" w:rsidR="00947A16" w:rsidRPr="009734DE" w:rsidRDefault="005C0BBC" w:rsidP="00132C5B">
            <w:pPr>
              <w:rPr>
                <w:rFonts w:ascii="Arial" w:hAnsi="Arial" w:cs="Arial"/>
                <w:bCs/>
                <w:sz w:val="22"/>
                <w:szCs w:val="22"/>
              </w:rPr>
            </w:pPr>
            <w:r>
              <w:rPr>
                <w:rFonts w:ascii="Arial" w:hAnsi="Arial" w:cs="Arial"/>
                <w:color w:val="000000"/>
                <w:sz w:val="22"/>
                <w:szCs w:val="22"/>
              </w:rPr>
              <w:lastRenderedPageBreak/>
              <w:t>Och</w:t>
            </w:r>
            <w:r w:rsidR="00947A16">
              <w:rPr>
                <w:rFonts w:ascii="Arial" w:hAnsi="Arial" w:cs="Arial"/>
                <w:color w:val="000000"/>
                <w:sz w:val="22"/>
                <w:szCs w:val="22"/>
              </w:rPr>
              <w:t>enta</w:t>
            </w:r>
            <w:r w:rsidR="00947A16" w:rsidRPr="009734DE">
              <w:rPr>
                <w:rFonts w:ascii="Arial" w:hAnsi="Arial" w:cs="Arial"/>
                <w:color w:val="000000"/>
                <w:sz w:val="22"/>
                <w:szCs w:val="22"/>
              </w:rPr>
              <w:t xml:space="preserve"> y cinco (</w:t>
            </w:r>
            <w:r>
              <w:rPr>
                <w:rFonts w:ascii="Arial" w:hAnsi="Arial" w:cs="Arial"/>
                <w:color w:val="000000"/>
                <w:sz w:val="22"/>
                <w:szCs w:val="22"/>
              </w:rPr>
              <w:t>8</w:t>
            </w:r>
            <w:r w:rsidR="00947A16" w:rsidRPr="009734DE">
              <w:rPr>
                <w:rFonts w:ascii="Arial" w:hAnsi="Arial" w:cs="Arial"/>
                <w:color w:val="000000"/>
                <w:sz w:val="22"/>
                <w:szCs w:val="22"/>
              </w:rPr>
              <w:t xml:space="preserve">5) meses de experiencia profesional </w:t>
            </w:r>
            <w:r w:rsidR="002D1FA4" w:rsidRPr="009734DE">
              <w:rPr>
                <w:rFonts w:ascii="Arial" w:hAnsi="Arial" w:cs="Arial"/>
                <w:color w:val="000000"/>
                <w:sz w:val="22"/>
                <w:szCs w:val="22"/>
              </w:rPr>
              <w:t>relacionada.</w:t>
            </w:r>
          </w:p>
        </w:tc>
      </w:tr>
      <w:tr w:rsidR="00947A16" w:rsidRPr="009734DE" w14:paraId="2104B9DD" w14:textId="77777777" w:rsidTr="00132C5B">
        <w:trPr>
          <w:trHeight w:val="529"/>
        </w:trPr>
        <w:tc>
          <w:tcPr>
            <w:tcW w:w="4860" w:type="dxa"/>
            <w:gridSpan w:val="2"/>
            <w:vAlign w:val="center"/>
          </w:tcPr>
          <w:p w14:paraId="34589881"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5DF631B" w14:textId="77777777" w:rsidR="00947A16" w:rsidRPr="009734DE" w:rsidRDefault="00947A16" w:rsidP="00132C5B">
            <w:pPr>
              <w:snapToGrid w:val="0"/>
              <w:jc w:val="both"/>
              <w:rPr>
                <w:rFonts w:ascii="Arial" w:hAnsi="Arial" w:cs="Arial"/>
                <w:b/>
                <w:color w:val="000000"/>
                <w:sz w:val="22"/>
                <w:szCs w:val="22"/>
                <w:lang w:eastAsia="es-CO"/>
              </w:rPr>
            </w:pPr>
          </w:p>
          <w:p w14:paraId="25E9DF46"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8273974" w14:textId="77777777" w:rsidR="00947A16" w:rsidRPr="009734DE" w:rsidRDefault="00947A16" w:rsidP="00132C5B">
            <w:pPr>
              <w:snapToGrid w:val="0"/>
              <w:jc w:val="both"/>
              <w:rPr>
                <w:rFonts w:ascii="Arial" w:hAnsi="Arial" w:cs="Arial"/>
                <w:color w:val="000000"/>
                <w:sz w:val="22"/>
                <w:szCs w:val="22"/>
              </w:rPr>
            </w:pPr>
          </w:p>
          <w:p w14:paraId="33D3D362" w14:textId="77777777" w:rsidR="00947A16" w:rsidRPr="009734DE" w:rsidRDefault="00947A16"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606131F0" w14:textId="77777777" w:rsidR="00947A16" w:rsidRPr="009734DE" w:rsidRDefault="00947A16" w:rsidP="00132C5B">
            <w:pPr>
              <w:jc w:val="both"/>
              <w:rPr>
                <w:rFonts w:ascii="Arial" w:hAnsi="Arial" w:cs="Arial"/>
                <w:color w:val="000000"/>
                <w:sz w:val="22"/>
                <w:szCs w:val="22"/>
              </w:rPr>
            </w:pPr>
          </w:p>
          <w:p w14:paraId="0BC5AE24" w14:textId="77777777" w:rsidR="00947A16" w:rsidRPr="009734DE" w:rsidRDefault="00947A16"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39B64869" w14:textId="63F10713" w:rsidR="00947A16" w:rsidRPr="009734DE" w:rsidRDefault="00947A16" w:rsidP="00132C5B">
            <w:pPr>
              <w:rPr>
                <w:rFonts w:ascii="Arial" w:hAnsi="Arial" w:cs="Arial"/>
                <w:bCs/>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 xml:space="preserve">enta y </w:t>
            </w:r>
            <w:r w:rsidR="005C0BBC">
              <w:rPr>
                <w:rFonts w:ascii="Arial" w:hAnsi="Arial" w:cs="Arial"/>
                <w:color w:val="000000"/>
                <w:sz w:val="22"/>
                <w:szCs w:val="22"/>
              </w:rPr>
              <w:t>tres</w:t>
            </w:r>
            <w:r w:rsidRPr="009734DE">
              <w:rPr>
                <w:rFonts w:ascii="Arial" w:hAnsi="Arial" w:cs="Arial"/>
                <w:color w:val="000000"/>
                <w:sz w:val="22"/>
                <w:szCs w:val="22"/>
              </w:rPr>
              <w:t xml:space="preserve"> (</w:t>
            </w:r>
            <w:r>
              <w:rPr>
                <w:rFonts w:ascii="Arial" w:hAnsi="Arial" w:cs="Arial"/>
                <w:color w:val="000000"/>
                <w:sz w:val="22"/>
                <w:szCs w:val="22"/>
              </w:rPr>
              <w:t>7</w:t>
            </w:r>
            <w:r w:rsidR="005C0BBC">
              <w:rPr>
                <w:rFonts w:ascii="Arial" w:hAnsi="Arial" w:cs="Arial"/>
                <w:color w:val="000000"/>
                <w:sz w:val="22"/>
                <w:szCs w:val="22"/>
              </w:rPr>
              <w:t>3</w:t>
            </w:r>
            <w:r w:rsidRPr="009734DE">
              <w:rPr>
                <w:rFonts w:ascii="Arial" w:hAnsi="Arial" w:cs="Arial"/>
                <w:color w:val="000000"/>
                <w:sz w:val="22"/>
                <w:szCs w:val="22"/>
              </w:rPr>
              <w:t>) meses de experiencia profesional relacionada.</w:t>
            </w:r>
          </w:p>
        </w:tc>
      </w:tr>
    </w:tbl>
    <w:p w14:paraId="2F665CA8" w14:textId="77777777" w:rsidR="00947A16" w:rsidRDefault="00947A16">
      <w:pPr>
        <w:rPr>
          <w:rFonts w:ascii="Arial" w:hAnsi="Arial" w:cs="Arial"/>
          <w:b/>
        </w:rPr>
      </w:pPr>
    </w:p>
    <w:p w14:paraId="6FDB92CC" w14:textId="6F4D0C5B" w:rsidR="00947A16" w:rsidRDefault="00947A16">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947A16" w:rsidRPr="009734DE" w14:paraId="6DC63533" w14:textId="77777777" w:rsidTr="00132C5B">
        <w:trPr>
          <w:trHeight w:val="259"/>
        </w:trPr>
        <w:tc>
          <w:tcPr>
            <w:tcW w:w="9351" w:type="dxa"/>
            <w:gridSpan w:val="3"/>
          </w:tcPr>
          <w:p w14:paraId="1D374E5E" w14:textId="77777777" w:rsidR="00947A16" w:rsidRPr="009734DE" w:rsidRDefault="00947A16" w:rsidP="00947A16">
            <w:pPr>
              <w:pStyle w:val="Prrafodelista"/>
              <w:numPr>
                <w:ilvl w:val="0"/>
                <w:numId w:val="27"/>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947A16" w:rsidRPr="009734DE" w14:paraId="0A80D3DE" w14:textId="77777777" w:rsidTr="00132C5B">
        <w:trPr>
          <w:trHeight w:val="252"/>
        </w:trPr>
        <w:tc>
          <w:tcPr>
            <w:tcW w:w="3085" w:type="dxa"/>
          </w:tcPr>
          <w:p w14:paraId="67F3E98D" w14:textId="77777777" w:rsidR="00947A16" w:rsidRPr="009734DE" w:rsidRDefault="00947A16"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1353A22A"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947A16" w:rsidRPr="009734DE" w14:paraId="5097FA17" w14:textId="77777777" w:rsidTr="00132C5B">
        <w:trPr>
          <w:trHeight w:val="252"/>
        </w:trPr>
        <w:tc>
          <w:tcPr>
            <w:tcW w:w="3085" w:type="dxa"/>
          </w:tcPr>
          <w:p w14:paraId="0B4C9E61" w14:textId="77777777" w:rsidR="00947A16" w:rsidRPr="009734DE" w:rsidRDefault="00947A16"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1564A198"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Asesor</w:t>
            </w:r>
          </w:p>
        </w:tc>
      </w:tr>
      <w:tr w:rsidR="00947A16" w:rsidRPr="009734DE" w14:paraId="0BE828A5" w14:textId="77777777" w:rsidTr="00132C5B">
        <w:trPr>
          <w:trHeight w:val="252"/>
        </w:trPr>
        <w:tc>
          <w:tcPr>
            <w:tcW w:w="3085" w:type="dxa"/>
          </w:tcPr>
          <w:p w14:paraId="71623532" w14:textId="77777777" w:rsidR="00947A16" w:rsidRPr="009734DE" w:rsidRDefault="00947A16"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5F9FAE22"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1020</w:t>
            </w:r>
          </w:p>
        </w:tc>
      </w:tr>
      <w:tr w:rsidR="00947A16" w:rsidRPr="009734DE" w14:paraId="71492DC5" w14:textId="77777777" w:rsidTr="00132C5B">
        <w:trPr>
          <w:trHeight w:val="252"/>
        </w:trPr>
        <w:tc>
          <w:tcPr>
            <w:tcW w:w="3085" w:type="dxa"/>
          </w:tcPr>
          <w:p w14:paraId="646BF0B2" w14:textId="77777777" w:rsidR="00947A16" w:rsidRPr="009734DE" w:rsidRDefault="00947A16"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1BFDC3B1" w14:textId="37088E21"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4</w:t>
            </w:r>
          </w:p>
        </w:tc>
      </w:tr>
      <w:tr w:rsidR="00947A16" w:rsidRPr="009734DE" w14:paraId="461B25D4" w14:textId="77777777" w:rsidTr="00132C5B">
        <w:trPr>
          <w:trHeight w:val="252"/>
        </w:trPr>
        <w:tc>
          <w:tcPr>
            <w:tcW w:w="3085" w:type="dxa"/>
          </w:tcPr>
          <w:p w14:paraId="1F6DE1EB" w14:textId="77777777" w:rsidR="00947A16" w:rsidRPr="009734DE" w:rsidRDefault="00947A16"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5580B7E1" w14:textId="7E3AA613" w:rsidR="00947A16" w:rsidRPr="009734DE" w:rsidRDefault="00947A16" w:rsidP="00132C5B">
            <w:pPr>
              <w:rPr>
                <w:rFonts w:ascii="Arial" w:hAnsi="Arial" w:cs="Arial"/>
                <w:color w:val="000000"/>
                <w:sz w:val="22"/>
                <w:szCs w:val="22"/>
              </w:rPr>
            </w:pPr>
            <w:r>
              <w:rPr>
                <w:rFonts w:ascii="Arial" w:hAnsi="Arial" w:cs="Arial"/>
                <w:color w:val="000000"/>
                <w:sz w:val="22"/>
                <w:szCs w:val="18"/>
              </w:rPr>
              <w:t xml:space="preserve">Tres </w:t>
            </w:r>
            <w:r w:rsidRPr="00D2291A">
              <w:rPr>
                <w:rFonts w:ascii="Arial" w:hAnsi="Arial" w:cs="Arial"/>
                <w:color w:val="000000"/>
                <w:sz w:val="22"/>
                <w:szCs w:val="18"/>
              </w:rPr>
              <w:t>(</w:t>
            </w:r>
            <w:r>
              <w:rPr>
                <w:rFonts w:ascii="Arial" w:hAnsi="Arial" w:cs="Arial"/>
                <w:color w:val="000000"/>
                <w:sz w:val="22"/>
                <w:szCs w:val="18"/>
              </w:rPr>
              <w:t>3</w:t>
            </w:r>
            <w:r w:rsidRPr="00D2291A">
              <w:rPr>
                <w:rFonts w:ascii="Arial" w:hAnsi="Arial" w:cs="Arial"/>
                <w:color w:val="000000"/>
                <w:sz w:val="22"/>
                <w:szCs w:val="18"/>
              </w:rPr>
              <w:t>)</w:t>
            </w:r>
          </w:p>
        </w:tc>
      </w:tr>
      <w:tr w:rsidR="00947A16" w:rsidRPr="009734DE" w14:paraId="7BF9AED2" w14:textId="77777777" w:rsidTr="00132C5B">
        <w:trPr>
          <w:trHeight w:val="252"/>
        </w:trPr>
        <w:tc>
          <w:tcPr>
            <w:tcW w:w="3085" w:type="dxa"/>
          </w:tcPr>
          <w:p w14:paraId="1A870FDB"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4A78163B" w14:textId="77777777" w:rsidR="00947A16" w:rsidRPr="009734DE" w:rsidRDefault="00947A16"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Vivienda</w:t>
            </w:r>
          </w:p>
        </w:tc>
      </w:tr>
      <w:tr w:rsidR="00947A16" w:rsidRPr="009734DE" w14:paraId="7DE476BF" w14:textId="77777777" w:rsidTr="00132C5B">
        <w:trPr>
          <w:trHeight w:val="296"/>
        </w:trPr>
        <w:tc>
          <w:tcPr>
            <w:tcW w:w="3085" w:type="dxa"/>
          </w:tcPr>
          <w:p w14:paraId="34B4A2E1"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10D95D7E"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947A16" w:rsidRPr="009734DE" w14:paraId="35690F72" w14:textId="77777777" w:rsidTr="00132C5B">
        <w:trPr>
          <w:trHeight w:val="331"/>
        </w:trPr>
        <w:tc>
          <w:tcPr>
            <w:tcW w:w="9351" w:type="dxa"/>
            <w:gridSpan w:val="3"/>
          </w:tcPr>
          <w:p w14:paraId="40AC84A2" w14:textId="100C9581" w:rsidR="00947A16" w:rsidRPr="009734DE" w:rsidRDefault="00947A16" w:rsidP="00132C5B">
            <w:pPr>
              <w:jc w:val="center"/>
              <w:rPr>
                <w:rFonts w:ascii="Arial" w:hAnsi="Arial" w:cs="Arial"/>
                <w:b/>
                <w:bCs/>
                <w:sz w:val="22"/>
                <w:szCs w:val="22"/>
              </w:rPr>
            </w:pPr>
            <w:r w:rsidRPr="00D2291A">
              <w:rPr>
                <w:rFonts w:ascii="Arial" w:hAnsi="Arial" w:cs="Arial"/>
                <w:b/>
                <w:sz w:val="22"/>
                <w:szCs w:val="18"/>
              </w:rPr>
              <w:t>II.</w:t>
            </w:r>
            <w:r w:rsidR="002D1FA4"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VIVIENDA</w:t>
            </w:r>
          </w:p>
        </w:tc>
      </w:tr>
      <w:tr w:rsidR="00947A16" w:rsidRPr="009734DE" w14:paraId="176A8481" w14:textId="77777777" w:rsidTr="00132C5B">
        <w:trPr>
          <w:trHeight w:val="63"/>
        </w:trPr>
        <w:tc>
          <w:tcPr>
            <w:tcW w:w="9351" w:type="dxa"/>
            <w:gridSpan w:val="3"/>
            <w:hideMark/>
          </w:tcPr>
          <w:p w14:paraId="1A826507"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947A16" w:rsidRPr="00E366FB" w14:paraId="3916865F" w14:textId="77777777" w:rsidTr="00132C5B">
        <w:trPr>
          <w:trHeight w:val="770"/>
        </w:trPr>
        <w:tc>
          <w:tcPr>
            <w:tcW w:w="9351" w:type="dxa"/>
            <w:gridSpan w:val="3"/>
          </w:tcPr>
          <w:p w14:paraId="6C69FCDC" w14:textId="447E6F69" w:rsidR="00947A16" w:rsidRPr="00E366FB" w:rsidRDefault="00947A16"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2D1FA4">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947A16" w:rsidRPr="009734DE" w14:paraId="68313296" w14:textId="77777777" w:rsidTr="00132C5B">
        <w:trPr>
          <w:trHeight w:val="63"/>
        </w:trPr>
        <w:tc>
          <w:tcPr>
            <w:tcW w:w="9351" w:type="dxa"/>
            <w:gridSpan w:val="3"/>
            <w:hideMark/>
          </w:tcPr>
          <w:p w14:paraId="302DCD7E"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947A16" w:rsidRPr="00E366FB" w14:paraId="29049A19" w14:textId="77777777" w:rsidTr="00132C5B">
        <w:trPr>
          <w:trHeight w:val="283"/>
        </w:trPr>
        <w:tc>
          <w:tcPr>
            <w:tcW w:w="9351" w:type="dxa"/>
            <w:gridSpan w:val="3"/>
          </w:tcPr>
          <w:p w14:paraId="426EA033" w14:textId="5ED38A7E" w:rsidR="00947A16" w:rsidRPr="00E366FB" w:rsidRDefault="00947A16" w:rsidP="00947A16">
            <w:pPr>
              <w:pStyle w:val="Prrafodelista"/>
              <w:numPr>
                <w:ilvl w:val="0"/>
                <w:numId w:val="28"/>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2D1FA4"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2D1FA4"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947A16" w:rsidRPr="00E366FB" w14:paraId="63D4B6E9" w14:textId="77777777" w:rsidTr="00132C5B">
        <w:trPr>
          <w:trHeight w:val="542"/>
        </w:trPr>
        <w:tc>
          <w:tcPr>
            <w:tcW w:w="9351" w:type="dxa"/>
            <w:gridSpan w:val="3"/>
          </w:tcPr>
          <w:p w14:paraId="30987531" w14:textId="77777777" w:rsidR="00947A16" w:rsidRPr="00E366FB" w:rsidRDefault="00947A16" w:rsidP="00947A16">
            <w:pPr>
              <w:pStyle w:val="Prrafodelista"/>
              <w:numPr>
                <w:ilvl w:val="0"/>
                <w:numId w:val="28"/>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947A16" w:rsidRPr="009734DE" w14:paraId="49C17768" w14:textId="77777777" w:rsidTr="00132C5B">
        <w:trPr>
          <w:trHeight w:val="283"/>
        </w:trPr>
        <w:tc>
          <w:tcPr>
            <w:tcW w:w="9351" w:type="dxa"/>
            <w:gridSpan w:val="3"/>
          </w:tcPr>
          <w:p w14:paraId="7279E7E0" w14:textId="77777777" w:rsidR="00947A16" w:rsidRPr="009734DE" w:rsidRDefault="00947A16" w:rsidP="00947A16">
            <w:pPr>
              <w:pStyle w:val="Prrafodelista"/>
              <w:numPr>
                <w:ilvl w:val="0"/>
                <w:numId w:val="28"/>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947A16" w:rsidRPr="00E366FB" w14:paraId="352FD65D" w14:textId="77777777" w:rsidTr="00132C5B">
        <w:trPr>
          <w:trHeight w:val="283"/>
        </w:trPr>
        <w:tc>
          <w:tcPr>
            <w:tcW w:w="9351" w:type="dxa"/>
            <w:gridSpan w:val="3"/>
          </w:tcPr>
          <w:p w14:paraId="1E0EB483" w14:textId="77777777" w:rsidR="00947A16" w:rsidRPr="00E366FB" w:rsidRDefault="00947A16" w:rsidP="00947A16">
            <w:pPr>
              <w:pStyle w:val="Prrafodelista"/>
              <w:numPr>
                <w:ilvl w:val="0"/>
                <w:numId w:val="28"/>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947A16" w:rsidRPr="009734DE" w14:paraId="2A292379" w14:textId="77777777" w:rsidTr="00132C5B">
        <w:trPr>
          <w:trHeight w:val="283"/>
        </w:trPr>
        <w:tc>
          <w:tcPr>
            <w:tcW w:w="9351" w:type="dxa"/>
            <w:gridSpan w:val="3"/>
          </w:tcPr>
          <w:p w14:paraId="073F8049" w14:textId="77777777" w:rsidR="00947A16" w:rsidRPr="009734DE" w:rsidRDefault="00947A16" w:rsidP="00947A16">
            <w:pPr>
              <w:pStyle w:val="Prrafodelista"/>
              <w:numPr>
                <w:ilvl w:val="0"/>
                <w:numId w:val="28"/>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947A16" w:rsidRPr="009734DE" w14:paraId="22092DDB" w14:textId="77777777" w:rsidTr="00132C5B">
        <w:trPr>
          <w:trHeight w:val="283"/>
        </w:trPr>
        <w:tc>
          <w:tcPr>
            <w:tcW w:w="9351" w:type="dxa"/>
            <w:gridSpan w:val="3"/>
          </w:tcPr>
          <w:p w14:paraId="0742A038" w14:textId="77777777" w:rsidR="00947A16" w:rsidRPr="009734DE" w:rsidRDefault="00947A16" w:rsidP="00947A16">
            <w:pPr>
              <w:pStyle w:val="Prrafodelista"/>
              <w:numPr>
                <w:ilvl w:val="0"/>
                <w:numId w:val="28"/>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947A16" w:rsidRPr="009734DE" w14:paraId="5260674C" w14:textId="77777777" w:rsidTr="00132C5B">
        <w:trPr>
          <w:trHeight w:val="283"/>
        </w:trPr>
        <w:tc>
          <w:tcPr>
            <w:tcW w:w="9351" w:type="dxa"/>
            <w:gridSpan w:val="3"/>
          </w:tcPr>
          <w:p w14:paraId="5530F629" w14:textId="77777777" w:rsidR="00947A16" w:rsidRPr="009734DE" w:rsidRDefault="00947A16" w:rsidP="00947A16">
            <w:pPr>
              <w:pStyle w:val="Prrafodelista"/>
              <w:numPr>
                <w:ilvl w:val="0"/>
                <w:numId w:val="28"/>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947A16" w:rsidRPr="009734DE" w14:paraId="41007B11" w14:textId="77777777" w:rsidTr="00132C5B">
        <w:trPr>
          <w:trHeight w:val="111"/>
        </w:trPr>
        <w:tc>
          <w:tcPr>
            <w:tcW w:w="9351" w:type="dxa"/>
            <w:gridSpan w:val="3"/>
            <w:tcBorders>
              <w:bottom w:val="single" w:sz="4" w:space="0" w:color="auto"/>
            </w:tcBorders>
            <w:hideMark/>
          </w:tcPr>
          <w:p w14:paraId="5767B7B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947A16" w:rsidRPr="009734DE" w14:paraId="776A4826" w14:textId="77777777" w:rsidTr="00132C5B">
        <w:trPr>
          <w:trHeight w:val="748"/>
        </w:trPr>
        <w:tc>
          <w:tcPr>
            <w:tcW w:w="4860" w:type="dxa"/>
            <w:gridSpan w:val="2"/>
            <w:tcBorders>
              <w:bottom w:val="nil"/>
              <w:right w:val="nil"/>
            </w:tcBorders>
          </w:tcPr>
          <w:p w14:paraId="4A7E17DD"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62664735"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08C6B8DD"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4AAEAC62" w14:textId="77777777" w:rsidR="00947A16" w:rsidRPr="009734DE" w:rsidRDefault="00947A16"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2A180AFD"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947A16" w:rsidRPr="009734DE" w14:paraId="2917CDE3" w14:textId="77777777" w:rsidTr="00132C5B">
        <w:trPr>
          <w:trHeight w:val="157"/>
        </w:trPr>
        <w:tc>
          <w:tcPr>
            <w:tcW w:w="9351" w:type="dxa"/>
            <w:gridSpan w:val="3"/>
          </w:tcPr>
          <w:p w14:paraId="435EDB81"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947A16" w:rsidRPr="009734DE" w14:paraId="43983BEA" w14:textId="77777777" w:rsidTr="00132C5B">
        <w:trPr>
          <w:trHeight w:val="104"/>
        </w:trPr>
        <w:tc>
          <w:tcPr>
            <w:tcW w:w="4860" w:type="dxa"/>
            <w:gridSpan w:val="2"/>
            <w:hideMark/>
          </w:tcPr>
          <w:p w14:paraId="11425822"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393BBB96"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Por Nivel Jerárquico</w:t>
            </w:r>
          </w:p>
        </w:tc>
      </w:tr>
      <w:tr w:rsidR="00947A16" w:rsidRPr="009734DE" w14:paraId="790596FC" w14:textId="77777777" w:rsidTr="00132C5B">
        <w:trPr>
          <w:trHeight w:val="558"/>
        </w:trPr>
        <w:tc>
          <w:tcPr>
            <w:tcW w:w="4860" w:type="dxa"/>
            <w:gridSpan w:val="2"/>
            <w:vAlign w:val="center"/>
          </w:tcPr>
          <w:p w14:paraId="423F525B"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12473871"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514CF030"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0FA73091"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1BFED6F6"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1A895C42"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22A50EFE"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313CF6E6"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0AD89A1E"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329D2C18"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52B15B3A"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947A16" w:rsidRPr="009734DE" w14:paraId="12F84828" w14:textId="77777777" w:rsidTr="00132C5B">
        <w:trPr>
          <w:trHeight w:val="241"/>
        </w:trPr>
        <w:tc>
          <w:tcPr>
            <w:tcW w:w="9351" w:type="dxa"/>
            <w:gridSpan w:val="3"/>
            <w:hideMark/>
          </w:tcPr>
          <w:p w14:paraId="667E365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947A16" w:rsidRPr="009734DE" w14:paraId="45A8AC90" w14:textId="77777777" w:rsidTr="00132C5B">
        <w:trPr>
          <w:trHeight w:val="104"/>
        </w:trPr>
        <w:tc>
          <w:tcPr>
            <w:tcW w:w="4860" w:type="dxa"/>
            <w:gridSpan w:val="2"/>
            <w:hideMark/>
          </w:tcPr>
          <w:p w14:paraId="59F4ED1D"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24394F6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Experiencia</w:t>
            </w:r>
          </w:p>
        </w:tc>
      </w:tr>
      <w:tr w:rsidR="00947A16" w:rsidRPr="009734DE" w14:paraId="36B07BB9" w14:textId="77777777" w:rsidTr="00132C5B">
        <w:trPr>
          <w:trHeight w:val="104"/>
        </w:trPr>
        <w:tc>
          <w:tcPr>
            <w:tcW w:w="4860" w:type="dxa"/>
            <w:gridSpan w:val="2"/>
            <w:vAlign w:val="center"/>
          </w:tcPr>
          <w:p w14:paraId="72F0F158"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20679F6D" w14:textId="77777777" w:rsidR="00947A16" w:rsidRPr="009734DE" w:rsidRDefault="00947A16" w:rsidP="00132C5B">
            <w:pPr>
              <w:snapToGrid w:val="0"/>
              <w:jc w:val="both"/>
              <w:rPr>
                <w:rFonts w:ascii="Arial" w:hAnsi="Arial" w:cs="Arial"/>
                <w:b/>
                <w:color w:val="000000"/>
                <w:sz w:val="22"/>
                <w:szCs w:val="22"/>
                <w:lang w:eastAsia="es-CO"/>
              </w:rPr>
            </w:pPr>
          </w:p>
          <w:p w14:paraId="425BE626"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5A991991" w14:textId="77777777" w:rsidR="00947A16" w:rsidRPr="009734DE" w:rsidRDefault="00947A16" w:rsidP="00132C5B">
            <w:pPr>
              <w:pStyle w:val="Default"/>
              <w:snapToGrid w:val="0"/>
              <w:jc w:val="both"/>
              <w:rPr>
                <w:rFonts w:ascii="Arial" w:hAnsi="Arial" w:cs="Arial"/>
                <w:sz w:val="22"/>
                <w:szCs w:val="22"/>
              </w:rPr>
            </w:pPr>
          </w:p>
          <w:p w14:paraId="573D099E" w14:textId="77777777" w:rsidR="0050628E" w:rsidRPr="009734DE" w:rsidRDefault="0050628E" w:rsidP="0050628E">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6CCD1688" w14:textId="77777777" w:rsidR="00947A16" w:rsidRPr="009734DE" w:rsidRDefault="00947A16" w:rsidP="00132C5B">
            <w:pPr>
              <w:pStyle w:val="Default"/>
              <w:snapToGrid w:val="0"/>
              <w:jc w:val="both"/>
              <w:rPr>
                <w:rFonts w:ascii="Arial" w:hAnsi="Arial" w:cs="Arial"/>
                <w:sz w:val="22"/>
                <w:szCs w:val="22"/>
              </w:rPr>
            </w:pPr>
          </w:p>
          <w:p w14:paraId="12E653A0" w14:textId="77777777" w:rsidR="00947A16" w:rsidRPr="009734DE" w:rsidRDefault="00947A16"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2922CA1D" w14:textId="74A16F2D" w:rsidR="00947A16" w:rsidRPr="009734DE" w:rsidRDefault="00947A16" w:rsidP="00132C5B">
            <w:pPr>
              <w:snapToGrid w:val="0"/>
              <w:jc w:val="both"/>
              <w:rPr>
                <w:rFonts w:ascii="Arial" w:hAnsi="Arial" w:cs="Arial"/>
                <w:color w:val="000000"/>
                <w:sz w:val="22"/>
                <w:szCs w:val="22"/>
              </w:rPr>
            </w:pPr>
            <w:r w:rsidRPr="008127E0">
              <w:rPr>
                <w:rFonts w:ascii="Arial" w:hAnsi="Arial" w:cs="Arial"/>
                <w:color w:val="000000"/>
                <w:sz w:val="22"/>
                <w:szCs w:val="22"/>
              </w:rPr>
              <w:t xml:space="preserve">Cincuenta y </w:t>
            </w:r>
            <w:r w:rsidR="005C0BBC">
              <w:rPr>
                <w:rFonts w:ascii="Arial" w:hAnsi="Arial" w:cs="Arial"/>
                <w:color w:val="000000"/>
                <w:sz w:val="22"/>
                <w:szCs w:val="22"/>
              </w:rPr>
              <w:t>un</w:t>
            </w:r>
            <w:r w:rsidRPr="008127E0">
              <w:rPr>
                <w:rFonts w:ascii="Arial" w:hAnsi="Arial" w:cs="Arial"/>
                <w:color w:val="000000"/>
                <w:sz w:val="22"/>
                <w:szCs w:val="22"/>
              </w:rPr>
              <w:t xml:space="preserve"> (5</w:t>
            </w:r>
            <w:r w:rsidR="005C0BBC">
              <w:rPr>
                <w:rFonts w:ascii="Arial" w:hAnsi="Arial" w:cs="Arial"/>
                <w:color w:val="000000"/>
                <w:sz w:val="22"/>
                <w:szCs w:val="22"/>
              </w:rPr>
              <w:t>1</w:t>
            </w:r>
            <w:r w:rsidRPr="008127E0">
              <w:rPr>
                <w:rFonts w:ascii="Arial" w:hAnsi="Arial" w:cs="Arial"/>
                <w:color w:val="000000"/>
                <w:sz w:val="22"/>
                <w:szCs w:val="22"/>
              </w:rPr>
              <w:t xml:space="preserve">) meses de experiencia profesional relacionada </w:t>
            </w:r>
          </w:p>
        </w:tc>
      </w:tr>
      <w:tr w:rsidR="00947A16" w:rsidRPr="009734DE" w14:paraId="7F25D638" w14:textId="77777777" w:rsidTr="00132C5B">
        <w:trPr>
          <w:trHeight w:val="104"/>
        </w:trPr>
        <w:tc>
          <w:tcPr>
            <w:tcW w:w="9351" w:type="dxa"/>
            <w:gridSpan w:val="3"/>
            <w:vAlign w:val="center"/>
          </w:tcPr>
          <w:p w14:paraId="2B874319" w14:textId="3B1E265A" w:rsidR="00947A16" w:rsidRPr="009734DE" w:rsidRDefault="005C0BBC" w:rsidP="00132C5B">
            <w:pPr>
              <w:snapToGrid w:val="0"/>
              <w:jc w:val="center"/>
              <w:rPr>
                <w:rFonts w:ascii="Arial" w:hAnsi="Arial" w:cs="Arial"/>
                <w:b/>
                <w:bCs/>
                <w:color w:val="000000"/>
                <w:sz w:val="22"/>
                <w:szCs w:val="22"/>
              </w:rPr>
            </w:pPr>
            <w:r>
              <w:rPr>
                <w:rFonts w:ascii="Arial" w:hAnsi="Arial" w:cs="Arial"/>
                <w:b/>
                <w:bCs/>
                <w:color w:val="000000"/>
                <w:sz w:val="22"/>
                <w:szCs w:val="22"/>
              </w:rPr>
              <w:t>ALTERNATIVA</w:t>
            </w:r>
          </w:p>
        </w:tc>
      </w:tr>
      <w:tr w:rsidR="00947A16" w:rsidRPr="009734DE" w14:paraId="43F26B45" w14:textId="77777777" w:rsidTr="00132C5B">
        <w:trPr>
          <w:trHeight w:val="104"/>
        </w:trPr>
        <w:tc>
          <w:tcPr>
            <w:tcW w:w="4860" w:type="dxa"/>
            <w:gridSpan w:val="2"/>
            <w:vAlign w:val="center"/>
          </w:tcPr>
          <w:p w14:paraId="69980EC3"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97B48C0" w14:textId="77777777" w:rsidR="00947A16" w:rsidRDefault="00947A16" w:rsidP="00132C5B">
            <w:pPr>
              <w:pStyle w:val="Default"/>
              <w:snapToGrid w:val="0"/>
              <w:jc w:val="both"/>
              <w:rPr>
                <w:rFonts w:ascii="Arial" w:hAnsi="Arial" w:cs="Arial"/>
                <w:sz w:val="22"/>
                <w:szCs w:val="22"/>
              </w:rPr>
            </w:pPr>
          </w:p>
          <w:p w14:paraId="521AFCB2" w14:textId="5BA6DD18" w:rsidR="00947A16" w:rsidRPr="0050628E" w:rsidRDefault="00947A16" w:rsidP="0050628E">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CE698AF" w14:textId="77777777" w:rsidR="00947A16" w:rsidRPr="009734DE" w:rsidRDefault="00947A16" w:rsidP="00132C5B">
            <w:pPr>
              <w:snapToGrid w:val="0"/>
              <w:jc w:val="both"/>
              <w:rPr>
                <w:rFonts w:ascii="Arial" w:hAnsi="Arial" w:cs="Arial"/>
                <w:color w:val="000000"/>
                <w:sz w:val="22"/>
                <w:szCs w:val="22"/>
              </w:rPr>
            </w:pPr>
          </w:p>
          <w:p w14:paraId="757C421F"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3B018337" w14:textId="00C76710" w:rsidR="00947A16" w:rsidRPr="009734DE" w:rsidRDefault="00947A16" w:rsidP="00132C5B">
            <w:pPr>
              <w:snapToGrid w:val="0"/>
              <w:jc w:val="both"/>
              <w:rPr>
                <w:rFonts w:ascii="Arial" w:hAnsi="Arial" w:cs="Arial"/>
                <w:color w:val="000000"/>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 xml:space="preserve">enta y </w:t>
            </w:r>
            <w:r w:rsidR="005C0BBC">
              <w:rPr>
                <w:rFonts w:ascii="Arial" w:hAnsi="Arial" w:cs="Arial"/>
                <w:color w:val="000000"/>
                <w:sz w:val="22"/>
                <w:szCs w:val="22"/>
              </w:rPr>
              <w:t>cinco</w:t>
            </w:r>
            <w:r w:rsidRPr="009734DE">
              <w:rPr>
                <w:rFonts w:ascii="Arial" w:hAnsi="Arial" w:cs="Arial"/>
                <w:color w:val="000000"/>
                <w:sz w:val="22"/>
                <w:szCs w:val="22"/>
              </w:rPr>
              <w:t xml:space="preserve"> (</w:t>
            </w:r>
            <w:r>
              <w:rPr>
                <w:rFonts w:ascii="Arial" w:hAnsi="Arial" w:cs="Arial"/>
                <w:color w:val="000000"/>
                <w:sz w:val="22"/>
                <w:szCs w:val="22"/>
              </w:rPr>
              <w:t>7</w:t>
            </w:r>
            <w:r w:rsidR="005C0BBC">
              <w:rPr>
                <w:rFonts w:ascii="Arial" w:hAnsi="Arial" w:cs="Arial"/>
                <w:color w:val="000000"/>
                <w:sz w:val="22"/>
                <w:szCs w:val="22"/>
              </w:rPr>
              <w:t>5</w:t>
            </w:r>
            <w:r w:rsidRPr="009734DE">
              <w:rPr>
                <w:rFonts w:ascii="Arial" w:hAnsi="Arial" w:cs="Arial"/>
                <w:color w:val="000000"/>
                <w:sz w:val="22"/>
                <w:szCs w:val="22"/>
              </w:rPr>
              <w:t>) meses de experiencia profesional relacionada.</w:t>
            </w:r>
          </w:p>
          <w:p w14:paraId="4413BACF" w14:textId="77777777" w:rsidR="00947A16" w:rsidRPr="009734DE" w:rsidRDefault="00947A16" w:rsidP="00132C5B">
            <w:pPr>
              <w:snapToGrid w:val="0"/>
              <w:jc w:val="both"/>
              <w:rPr>
                <w:rFonts w:ascii="Arial" w:hAnsi="Arial" w:cs="Arial"/>
                <w:color w:val="000000"/>
                <w:sz w:val="22"/>
                <w:szCs w:val="22"/>
              </w:rPr>
            </w:pPr>
          </w:p>
        </w:tc>
      </w:tr>
      <w:tr w:rsidR="00947A16" w:rsidRPr="009734DE" w14:paraId="6271D5D2" w14:textId="77777777" w:rsidTr="00132C5B">
        <w:trPr>
          <w:trHeight w:val="529"/>
        </w:trPr>
        <w:tc>
          <w:tcPr>
            <w:tcW w:w="4860" w:type="dxa"/>
            <w:gridSpan w:val="2"/>
            <w:vAlign w:val="center"/>
          </w:tcPr>
          <w:p w14:paraId="3783212F"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C9CD673" w14:textId="77777777" w:rsidR="00947A16" w:rsidRPr="009734DE" w:rsidRDefault="00947A16" w:rsidP="00132C5B">
            <w:pPr>
              <w:snapToGrid w:val="0"/>
              <w:jc w:val="both"/>
              <w:rPr>
                <w:rFonts w:ascii="Arial" w:hAnsi="Arial" w:cs="Arial"/>
                <w:b/>
                <w:color w:val="000000"/>
                <w:sz w:val="22"/>
                <w:szCs w:val="22"/>
                <w:lang w:eastAsia="es-CO"/>
              </w:rPr>
            </w:pPr>
          </w:p>
          <w:p w14:paraId="67DBD377" w14:textId="6EFA032A" w:rsidR="00947A16" w:rsidRDefault="00947A16"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w:t>
            </w:r>
            <w:r w:rsidRPr="00093664">
              <w:rPr>
                <w:rFonts w:ascii="Arial" w:hAnsi="Arial" w:cs="Arial"/>
                <w:sz w:val="22"/>
                <w:szCs w:val="22"/>
              </w:rPr>
              <w:lastRenderedPageBreak/>
              <w:t>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8585E6B" w14:textId="412AE199" w:rsidR="0050628E" w:rsidRDefault="0050628E" w:rsidP="00132C5B">
            <w:pPr>
              <w:jc w:val="both"/>
              <w:rPr>
                <w:rFonts w:ascii="Arial" w:hAnsi="Arial" w:cs="Arial"/>
                <w:color w:val="000000"/>
                <w:sz w:val="22"/>
                <w:szCs w:val="22"/>
              </w:rPr>
            </w:pPr>
          </w:p>
          <w:p w14:paraId="7842D6D8" w14:textId="77777777" w:rsidR="0050628E" w:rsidRPr="009734DE" w:rsidRDefault="0050628E" w:rsidP="0050628E">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774C6653" w14:textId="77777777" w:rsidR="00947A16" w:rsidRPr="009734DE" w:rsidRDefault="00947A16" w:rsidP="00132C5B">
            <w:pPr>
              <w:jc w:val="both"/>
              <w:rPr>
                <w:rFonts w:ascii="Arial" w:hAnsi="Arial" w:cs="Arial"/>
                <w:color w:val="000000"/>
                <w:sz w:val="22"/>
                <w:szCs w:val="22"/>
              </w:rPr>
            </w:pPr>
          </w:p>
          <w:p w14:paraId="48FE8626" w14:textId="77777777" w:rsidR="00947A16" w:rsidRPr="009734DE" w:rsidRDefault="00947A16"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76D2D5A" w14:textId="432E88FD" w:rsidR="00947A16" w:rsidRPr="009734DE" w:rsidRDefault="0050628E" w:rsidP="00132C5B">
            <w:pPr>
              <w:rPr>
                <w:rFonts w:ascii="Arial" w:hAnsi="Arial" w:cs="Arial"/>
                <w:bCs/>
                <w:sz w:val="22"/>
                <w:szCs w:val="22"/>
              </w:rPr>
            </w:pPr>
            <w:r>
              <w:rPr>
                <w:rFonts w:ascii="Arial" w:hAnsi="Arial" w:cs="Arial"/>
                <w:color w:val="000000"/>
                <w:sz w:val="22"/>
                <w:szCs w:val="22"/>
              </w:rPr>
              <w:lastRenderedPageBreak/>
              <w:t>Sesenta y tres</w:t>
            </w:r>
            <w:r w:rsidR="00947A16" w:rsidRPr="009734DE">
              <w:rPr>
                <w:rFonts w:ascii="Arial" w:hAnsi="Arial" w:cs="Arial"/>
                <w:color w:val="000000"/>
                <w:sz w:val="22"/>
                <w:szCs w:val="22"/>
              </w:rPr>
              <w:t xml:space="preserve"> (</w:t>
            </w:r>
            <w:r>
              <w:rPr>
                <w:rFonts w:ascii="Arial" w:hAnsi="Arial" w:cs="Arial"/>
                <w:color w:val="000000"/>
                <w:sz w:val="22"/>
                <w:szCs w:val="22"/>
              </w:rPr>
              <w:t>63</w:t>
            </w:r>
            <w:r w:rsidR="00947A16" w:rsidRPr="009734DE">
              <w:rPr>
                <w:rFonts w:ascii="Arial" w:hAnsi="Arial" w:cs="Arial"/>
                <w:color w:val="000000"/>
                <w:sz w:val="22"/>
                <w:szCs w:val="22"/>
              </w:rPr>
              <w:t xml:space="preserve">) meses de experiencia profesional </w:t>
            </w:r>
            <w:proofErr w:type="gramStart"/>
            <w:r w:rsidR="00947A16" w:rsidRPr="009734DE">
              <w:rPr>
                <w:rFonts w:ascii="Arial" w:hAnsi="Arial" w:cs="Arial"/>
                <w:color w:val="000000"/>
                <w:sz w:val="22"/>
                <w:szCs w:val="22"/>
              </w:rPr>
              <w:t>relacionada..</w:t>
            </w:r>
            <w:proofErr w:type="gramEnd"/>
          </w:p>
        </w:tc>
      </w:tr>
    </w:tbl>
    <w:p w14:paraId="79DFE3E9" w14:textId="400333A6" w:rsidR="00947A16" w:rsidRDefault="00947A16" w:rsidP="00193FCD">
      <w:pPr>
        <w:tabs>
          <w:tab w:val="left" w:pos="9072"/>
        </w:tabs>
        <w:ind w:right="51"/>
        <w:jc w:val="center"/>
        <w:rPr>
          <w:rFonts w:ascii="Arial" w:hAnsi="Arial" w:cs="Arial"/>
          <w:b/>
        </w:rPr>
      </w:pPr>
    </w:p>
    <w:p w14:paraId="55E143B1" w14:textId="77777777" w:rsidR="00947A16" w:rsidRDefault="00947A16">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947A16" w:rsidRPr="009734DE" w14:paraId="09BE1436" w14:textId="77777777" w:rsidTr="00132C5B">
        <w:trPr>
          <w:trHeight w:val="259"/>
        </w:trPr>
        <w:tc>
          <w:tcPr>
            <w:tcW w:w="9351" w:type="dxa"/>
            <w:gridSpan w:val="3"/>
          </w:tcPr>
          <w:p w14:paraId="3DEEB5B7" w14:textId="77777777" w:rsidR="00947A16" w:rsidRPr="009734DE" w:rsidRDefault="00947A16" w:rsidP="00947A16">
            <w:pPr>
              <w:pStyle w:val="Prrafodelista"/>
              <w:numPr>
                <w:ilvl w:val="0"/>
                <w:numId w:val="29"/>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947A16" w:rsidRPr="009734DE" w14:paraId="14775315" w14:textId="77777777" w:rsidTr="00132C5B">
        <w:trPr>
          <w:trHeight w:val="252"/>
        </w:trPr>
        <w:tc>
          <w:tcPr>
            <w:tcW w:w="3085" w:type="dxa"/>
          </w:tcPr>
          <w:p w14:paraId="5C1A1037" w14:textId="77777777" w:rsidR="00947A16" w:rsidRPr="009734DE" w:rsidRDefault="00947A16"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6EECFB73"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947A16" w:rsidRPr="009734DE" w14:paraId="5CDF79D2" w14:textId="77777777" w:rsidTr="00132C5B">
        <w:trPr>
          <w:trHeight w:val="252"/>
        </w:trPr>
        <w:tc>
          <w:tcPr>
            <w:tcW w:w="3085" w:type="dxa"/>
          </w:tcPr>
          <w:p w14:paraId="40BAFA1C" w14:textId="77777777" w:rsidR="00947A16" w:rsidRPr="009734DE" w:rsidRDefault="00947A16"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6019E7D3"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Asesor</w:t>
            </w:r>
          </w:p>
        </w:tc>
      </w:tr>
      <w:tr w:rsidR="00947A16" w:rsidRPr="009734DE" w14:paraId="6BF3F97C" w14:textId="77777777" w:rsidTr="00132C5B">
        <w:trPr>
          <w:trHeight w:val="252"/>
        </w:trPr>
        <w:tc>
          <w:tcPr>
            <w:tcW w:w="3085" w:type="dxa"/>
          </w:tcPr>
          <w:p w14:paraId="045143E9" w14:textId="77777777" w:rsidR="00947A16" w:rsidRPr="009734DE" w:rsidRDefault="00947A16"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3CA6F439"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1020</w:t>
            </w:r>
          </w:p>
        </w:tc>
      </w:tr>
      <w:tr w:rsidR="00947A16" w:rsidRPr="009734DE" w14:paraId="1D1AAD74" w14:textId="77777777" w:rsidTr="00132C5B">
        <w:trPr>
          <w:trHeight w:val="252"/>
        </w:trPr>
        <w:tc>
          <w:tcPr>
            <w:tcW w:w="3085" w:type="dxa"/>
          </w:tcPr>
          <w:p w14:paraId="09B6EE88" w14:textId="77777777" w:rsidR="00947A16" w:rsidRPr="009734DE" w:rsidRDefault="00947A16"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49E97AD9" w14:textId="25B9BF1C"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3</w:t>
            </w:r>
          </w:p>
        </w:tc>
      </w:tr>
      <w:tr w:rsidR="00947A16" w:rsidRPr="009734DE" w14:paraId="61AB963D" w14:textId="77777777" w:rsidTr="00132C5B">
        <w:trPr>
          <w:trHeight w:val="252"/>
        </w:trPr>
        <w:tc>
          <w:tcPr>
            <w:tcW w:w="3085" w:type="dxa"/>
          </w:tcPr>
          <w:p w14:paraId="237CEDB8" w14:textId="77777777" w:rsidR="00947A16" w:rsidRPr="009734DE" w:rsidRDefault="00947A16"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0AB876A0" w14:textId="50351169" w:rsidR="00947A16" w:rsidRPr="009734DE" w:rsidRDefault="00947A16" w:rsidP="00132C5B">
            <w:pPr>
              <w:rPr>
                <w:rFonts w:ascii="Arial" w:hAnsi="Arial" w:cs="Arial"/>
                <w:color w:val="000000"/>
                <w:sz w:val="22"/>
                <w:szCs w:val="22"/>
              </w:rPr>
            </w:pPr>
            <w:r>
              <w:rPr>
                <w:rFonts w:ascii="Arial" w:hAnsi="Arial" w:cs="Arial"/>
                <w:color w:val="000000"/>
                <w:sz w:val="22"/>
                <w:szCs w:val="18"/>
              </w:rPr>
              <w:t xml:space="preserve">Siete </w:t>
            </w:r>
            <w:r w:rsidRPr="00D2291A">
              <w:rPr>
                <w:rFonts w:ascii="Arial" w:hAnsi="Arial" w:cs="Arial"/>
                <w:color w:val="000000"/>
                <w:sz w:val="22"/>
                <w:szCs w:val="18"/>
              </w:rPr>
              <w:t>(</w:t>
            </w:r>
            <w:r>
              <w:rPr>
                <w:rFonts w:ascii="Arial" w:hAnsi="Arial" w:cs="Arial"/>
                <w:color w:val="000000"/>
                <w:sz w:val="22"/>
                <w:szCs w:val="18"/>
              </w:rPr>
              <w:t>7</w:t>
            </w:r>
            <w:r w:rsidRPr="00D2291A">
              <w:rPr>
                <w:rFonts w:ascii="Arial" w:hAnsi="Arial" w:cs="Arial"/>
                <w:color w:val="000000"/>
                <w:sz w:val="22"/>
                <w:szCs w:val="18"/>
              </w:rPr>
              <w:t>)</w:t>
            </w:r>
          </w:p>
        </w:tc>
      </w:tr>
      <w:tr w:rsidR="00947A16" w:rsidRPr="009734DE" w14:paraId="5FD9C266" w14:textId="77777777" w:rsidTr="00132C5B">
        <w:trPr>
          <w:trHeight w:val="252"/>
        </w:trPr>
        <w:tc>
          <w:tcPr>
            <w:tcW w:w="3085" w:type="dxa"/>
          </w:tcPr>
          <w:p w14:paraId="0EAF9242"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008A9744" w14:textId="77777777" w:rsidR="00947A16" w:rsidRPr="009734DE" w:rsidRDefault="00947A16"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Vivienda</w:t>
            </w:r>
          </w:p>
        </w:tc>
      </w:tr>
      <w:tr w:rsidR="00947A16" w:rsidRPr="009734DE" w14:paraId="1D3D2C6F" w14:textId="77777777" w:rsidTr="00132C5B">
        <w:trPr>
          <w:trHeight w:val="296"/>
        </w:trPr>
        <w:tc>
          <w:tcPr>
            <w:tcW w:w="3085" w:type="dxa"/>
          </w:tcPr>
          <w:p w14:paraId="4003B3D3"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691672C0"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947A16" w:rsidRPr="009734DE" w14:paraId="4364E697" w14:textId="77777777" w:rsidTr="00132C5B">
        <w:trPr>
          <w:trHeight w:val="331"/>
        </w:trPr>
        <w:tc>
          <w:tcPr>
            <w:tcW w:w="9351" w:type="dxa"/>
            <w:gridSpan w:val="3"/>
          </w:tcPr>
          <w:p w14:paraId="4EDE5B64" w14:textId="4D302D46" w:rsidR="00947A16" w:rsidRPr="009734DE" w:rsidRDefault="00947A16" w:rsidP="00132C5B">
            <w:pPr>
              <w:jc w:val="center"/>
              <w:rPr>
                <w:rFonts w:ascii="Arial" w:hAnsi="Arial" w:cs="Arial"/>
                <w:b/>
                <w:bCs/>
                <w:sz w:val="22"/>
                <w:szCs w:val="22"/>
              </w:rPr>
            </w:pPr>
            <w:r w:rsidRPr="00D2291A">
              <w:rPr>
                <w:rFonts w:ascii="Arial" w:hAnsi="Arial" w:cs="Arial"/>
                <w:b/>
                <w:sz w:val="22"/>
                <w:szCs w:val="18"/>
              </w:rPr>
              <w:t>II.</w:t>
            </w:r>
            <w:r w:rsidR="002D0150"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VIVIENDA</w:t>
            </w:r>
          </w:p>
        </w:tc>
      </w:tr>
      <w:tr w:rsidR="00947A16" w:rsidRPr="009734DE" w14:paraId="3E8C168F" w14:textId="77777777" w:rsidTr="00132C5B">
        <w:trPr>
          <w:trHeight w:val="63"/>
        </w:trPr>
        <w:tc>
          <w:tcPr>
            <w:tcW w:w="9351" w:type="dxa"/>
            <w:gridSpan w:val="3"/>
            <w:hideMark/>
          </w:tcPr>
          <w:p w14:paraId="10EF11D7"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947A16" w:rsidRPr="00E366FB" w14:paraId="7EB7AFD0" w14:textId="77777777" w:rsidTr="00132C5B">
        <w:trPr>
          <w:trHeight w:val="770"/>
        </w:trPr>
        <w:tc>
          <w:tcPr>
            <w:tcW w:w="9351" w:type="dxa"/>
            <w:gridSpan w:val="3"/>
          </w:tcPr>
          <w:p w14:paraId="1F4A414B" w14:textId="26841FEB" w:rsidR="00947A16" w:rsidRPr="00E366FB" w:rsidRDefault="00947A16"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2D0150">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947A16" w:rsidRPr="009734DE" w14:paraId="30C19C75" w14:textId="77777777" w:rsidTr="00132C5B">
        <w:trPr>
          <w:trHeight w:val="63"/>
        </w:trPr>
        <w:tc>
          <w:tcPr>
            <w:tcW w:w="9351" w:type="dxa"/>
            <w:gridSpan w:val="3"/>
            <w:hideMark/>
          </w:tcPr>
          <w:p w14:paraId="67E0A909"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947A16" w:rsidRPr="00E366FB" w14:paraId="0FF9A485" w14:textId="77777777" w:rsidTr="00132C5B">
        <w:trPr>
          <w:trHeight w:val="283"/>
        </w:trPr>
        <w:tc>
          <w:tcPr>
            <w:tcW w:w="9351" w:type="dxa"/>
            <w:gridSpan w:val="3"/>
          </w:tcPr>
          <w:p w14:paraId="0E9BF459" w14:textId="34347B7F" w:rsidR="00947A16" w:rsidRPr="00E366FB" w:rsidRDefault="00947A16" w:rsidP="00947A16">
            <w:pPr>
              <w:pStyle w:val="Prrafodelista"/>
              <w:numPr>
                <w:ilvl w:val="0"/>
                <w:numId w:val="30"/>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2D0150"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2D0150"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947A16" w:rsidRPr="00E366FB" w14:paraId="04858CF7" w14:textId="77777777" w:rsidTr="00132C5B">
        <w:trPr>
          <w:trHeight w:val="542"/>
        </w:trPr>
        <w:tc>
          <w:tcPr>
            <w:tcW w:w="9351" w:type="dxa"/>
            <w:gridSpan w:val="3"/>
          </w:tcPr>
          <w:p w14:paraId="77293FE8" w14:textId="77777777" w:rsidR="00947A16" w:rsidRPr="00E366FB" w:rsidRDefault="00947A16" w:rsidP="00947A16">
            <w:pPr>
              <w:pStyle w:val="Prrafodelista"/>
              <w:numPr>
                <w:ilvl w:val="0"/>
                <w:numId w:val="30"/>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947A16" w:rsidRPr="009734DE" w14:paraId="73940BCE" w14:textId="77777777" w:rsidTr="00132C5B">
        <w:trPr>
          <w:trHeight w:val="283"/>
        </w:trPr>
        <w:tc>
          <w:tcPr>
            <w:tcW w:w="9351" w:type="dxa"/>
            <w:gridSpan w:val="3"/>
          </w:tcPr>
          <w:p w14:paraId="127D7F94" w14:textId="77777777" w:rsidR="00947A16" w:rsidRPr="009734DE" w:rsidRDefault="00947A16" w:rsidP="00947A16">
            <w:pPr>
              <w:pStyle w:val="Prrafodelista"/>
              <w:numPr>
                <w:ilvl w:val="0"/>
                <w:numId w:val="30"/>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947A16" w:rsidRPr="00E366FB" w14:paraId="3E376E96" w14:textId="77777777" w:rsidTr="00132C5B">
        <w:trPr>
          <w:trHeight w:val="283"/>
        </w:trPr>
        <w:tc>
          <w:tcPr>
            <w:tcW w:w="9351" w:type="dxa"/>
            <w:gridSpan w:val="3"/>
          </w:tcPr>
          <w:p w14:paraId="1195E323" w14:textId="77777777" w:rsidR="00947A16" w:rsidRPr="00E366FB" w:rsidRDefault="00947A16" w:rsidP="00947A16">
            <w:pPr>
              <w:pStyle w:val="Prrafodelista"/>
              <w:numPr>
                <w:ilvl w:val="0"/>
                <w:numId w:val="30"/>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947A16" w:rsidRPr="009734DE" w14:paraId="0C5C197A" w14:textId="77777777" w:rsidTr="00132C5B">
        <w:trPr>
          <w:trHeight w:val="283"/>
        </w:trPr>
        <w:tc>
          <w:tcPr>
            <w:tcW w:w="9351" w:type="dxa"/>
            <w:gridSpan w:val="3"/>
          </w:tcPr>
          <w:p w14:paraId="6F9A4529" w14:textId="77777777" w:rsidR="00947A16" w:rsidRPr="009734DE" w:rsidRDefault="00947A16" w:rsidP="00947A16">
            <w:pPr>
              <w:pStyle w:val="Prrafodelista"/>
              <w:numPr>
                <w:ilvl w:val="0"/>
                <w:numId w:val="30"/>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947A16" w:rsidRPr="009734DE" w14:paraId="6AC35923" w14:textId="77777777" w:rsidTr="00132C5B">
        <w:trPr>
          <w:trHeight w:val="283"/>
        </w:trPr>
        <w:tc>
          <w:tcPr>
            <w:tcW w:w="9351" w:type="dxa"/>
            <w:gridSpan w:val="3"/>
          </w:tcPr>
          <w:p w14:paraId="444A203B" w14:textId="77777777" w:rsidR="00947A16" w:rsidRPr="009734DE" w:rsidRDefault="00947A16" w:rsidP="00947A16">
            <w:pPr>
              <w:pStyle w:val="Prrafodelista"/>
              <w:numPr>
                <w:ilvl w:val="0"/>
                <w:numId w:val="30"/>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947A16" w:rsidRPr="009734DE" w14:paraId="184B795B" w14:textId="77777777" w:rsidTr="00132C5B">
        <w:trPr>
          <w:trHeight w:val="283"/>
        </w:trPr>
        <w:tc>
          <w:tcPr>
            <w:tcW w:w="9351" w:type="dxa"/>
            <w:gridSpan w:val="3"/>
          </w:tcPr>
          <w:p w14:paraId="633F8E85" w14:textId="77777777" w:rsidR="00947A16" w:rsidRPr="009734DE" w:rsidRDefault="00947A16" w:rsidP="00947A16">
            <w:pPr>
              <w:pStyle w:val="Prrafodelista"/>
              <w:numPr>
                <w:ilvl w:val="0"/>
                <w:numId w:val="30"/>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947A16" w:rsidRPr="009734DE" w14:paraId="73352897" w14:textId="77777777" w:rsidTr="00132C5B">
        <w:trPr>
          <w:trHeight w:val="111"/>
        </w:trPr>
        <w:tc>
          <w:tcPr>
            <w:tcW w:w="9351" w:type="dxa"/>
            <w:gridSpan w:val="3"/>
            <w:tcBorders>
              <w:bottom w:val="single" w:sz="4" w:space="0" w:color="auto"/>
            </w:tcBorders>
            <w:hideMark/>
          </w:tcPr>
          <w:p w14:paraId="227B6743"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947A16" w:rsidRPr="009734DE" w14:paraId="73256B8F" w14:textId="77777777" w:rsidTr="00132C5B">
        <w:trPr>
          <w:trHeight w:val="748"/>
        </w:trPr>
        <w:tc>
          <w:tcPr>
            <w:tcW w:w="4860" w:type="dxa"/>
            <w:gridSpan w:val="2"/>
            <w:tcBorders>
              <w:bottom w:val="nil"/>
              <w:right w:val="nil"/>
            </w:tcBorders>
          </w:tcPr>
          <w:p w14:paraId="59630BFC"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47CFA860"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047B3EF3"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072A9C1D" w14:textId="77777777" w:rsidR="00947A16" w:rsidRPr="009734DE" w:rsidRDefault="00947A16"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08B3C1FB"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947A16" w:rsidRPr="009734DE" w14:paraId="6E90D6C6" w14:textId="77777777" w:rsidTr="00132C5B">
        <w:trPr>
          <w:trHeight w:val="157"/>
        </w:trPr>
        <w:tc>
          <w:tcPr>
            <w:tcW w:w="9351" w:type="dxa"/>
            <w:gridSpan w:val="3"/>
          </w:tcPr>
          <w:p w14:paraId="7D9C41AF"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947A16" w:rsidRPr="009734DE" w14:paraId="6F1B2F3F" w14:textId="77777777" w:rsidTr="00132C5B">
        <w:trPr>
          <w:trHeight w:val="104"/>
        </w:trPr>
        <w:tc>
          <w:tcPr>
            <w:tcW w:w="4860" w:type="dxa"/>
            <w:gridSpan w:val="2"/>
            <w:hideMark/>
          </w:tcPr>
          <w:p w14:paraId="458C620A"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3599FA11"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Por Nivel Jerárquico</w:t>
            </w:r>
          </w:p>
        </w:tc>
      </w:tr>
      <w:tr w:rsidR="00947A16" w:rsidRPr="009734DE" w14:paraId="06E83A77" w14:textId="77777777" w:rsidTr="00132C5B">
        <w:trPr>
          <w:trHeight w:val="558"/>
        </w:trPr>
        <w:tc>
          <w:tcPr>
            <w:tcW w:w="4860" w:type="dxa"/>
            <w:gridSpan w:val="2"/>
            <w:vAlign w:val="center"/>
          </w:tcPr>
          <w:p w14:paraId="00F07243"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235C16E2"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1EE6ABD4"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125AAD30"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3BB2B902"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52704426"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37F353CD"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0CE2ABD4"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6EE69B03"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1FD5A85F"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62A8F5BD"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947A16" w:rsidRPr="009734DE" w14:paraId="23CD5576" w14:textId="77777777" w:rsidTr="00132C5B">
        <w:trPr>
          <w:trHeight w:val="241"/>
        </w:trPr>
        <w:tc>
          <w:tcPr>
            <w:tcW w:w="9351" w:type="dxa"/>
            <w:gridSpan w:val="3"/>
            <w:hideMark/>
          </w:tcPr>
          <w:p w14:paraId="1617A2CD"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947A16" w:rsidRPr="009734DE" w14:paraId="1DD34B52" w14:textId="77777777" w:rsidTr="00132C5B">
        <w:trPr>
          <w:trHeight w:val="104"/>
        </w:trPr>
        <w:tc>
          <w:tcPr>
            <w:tcW w:w="4860" w:type="dxa"/>
            <w:gridSpan w:val="2"/>
            <w:hideMark/>
          </w:tcPr>
          <w:p w14:paraId="1754522E"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18E17F09"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Experiencia</w:t>
            </w:r>
          </w:p>
        </w:tc>
      </w:tr>
      <w:tr w:rsidR="00947A16" w:rsidRPr="009734DE" w14:paraId="18A1D343" w14:textId="77777777" w:rsidTr="00132C5B">
        <w:trPr>
          <w:trHeight w:val="104"/>
        </w:trPr>
        <w:tc>
          <w:tcPr>
            <w:tcW w:w="4860" w:type="dxa"/>
            <w:gridSpan w:val="2"/>
            <w:vAlign w:val="center"/>
          </w:tcPr>
          <w:p w14:paraId="4DFD5477"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0A9E449B" w14:textId="77777777" w:rsidR="00947A16" w:rsidRPr="009734DE" w:rsidRDefault="00947A16" w:rsidP="00132C5B">
            <w:pPr>
              <w:snapToGrid w:val="0"/>
              <w:jc w:val="both"/>
              <w:rPr>
                <w:rFonts w:ascii="Arial" w:hAnsi="Arial" w:cs="Arial"/>
                <w:b/>
                <w:color w:val="000000"/>
                <w:sz w:val="22"/>
                <w:szCs w:val="22"/>
                <w:lang w:eastAsia="es-CO"/>
              </w:rPr>
            </w:pPr>
          </w:p>
          <w:p w14:paraId="74BAACF2"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889BA6C" w14:textId="77777777" w:rsidR="00947A16" w:rsidRPr="009734DE" w:rsidRDefault="00947A16" w:rsidP="00132C5B">
            <w:pPr>
              <w:pStyle w:val="Default"/>
              <w:snapToGrid w:val="0"/>
              <w:jc w:val="both"/>
              <w:rPr>
                <w:rFonts w:ascii="Arial" w:hAnsi="Arial" w:cs="Arial"/>
                <w:sz w:val="22"/>
                <w:szCs w:val="22"/>
              </w:rPr>
            </w:pPr>
          </w:p>
          <w:p w14:paraId="3BC2EF97" w14:textId="77777777" w:rsidR="004B148D" w:rsidRPr="009734DE" w:rsidRDefault="004B148D" w:rsidP="004B148D">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1C4FFA9C" w14:textId="77777777" w:rsidR="00947A16" w:rsidRPr="009734DE" w:rsidRDefault="00947A16" w:rsidP="00132C5B">
            <w:pPr>
              <w:pStyle w:val="Default"/>
              <w:snapToGrid w:val="0"/>
              <w:jc w:val="both"/>
              <w:rPr>
                <w:rFonts w:ascii="Arial" w:hAnsi="Arial" w:cs="Arial"/>
                <w:sz w:val="22"/>
                <w:szCs w:val="22"/>
              </w:rPr>
            </w:pPr>
          </w:p>
          <w:p w14:paraId="434E06AB" w14:textId="77777777" w:rsidR="00947A16" w:rsidRPr="009734DE" w:rsidRDefault="00947A16"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2362995A" w14:textId="280F4FED" w:rsidR="00947A16" w:rsidRPr="009734DE" w:rsidRDefault="004B148D" w:rsidP="00132C5B">
            <w:pPr>
              <w:snapToGrid w:val="0"/>
              <w:jc w:val="both"/>
              <w:rPr>
                <w:rFonts w:ascii="Arial" w:hAnsi="Arial" w:cs="Arial"/>
                <w:color w:val="000000"/>
                <w:sz w:val="22"/>
                <w:szCs w:val="22"/>
              </w:rPr>
            </w:pPr>
            <w:r>
              <w:rPr>
                <w:rFonts w:ascii="Arial" w:hAnsi="Arial" w:cs="Arial"/>
                <w:color w:val="000000"/>
                <w:sz w:val="22"/>
                <w:szCs w:val="22"/>
              </w:rPr>
              <w:t xml:space="preserve">Cuarenta y seis </w:t>
            </w:r>
            <w:r w:rsidR="00947A16" w:rsidRPr="008127E0">
              <w:rPr>
                <w:rFonts w:ascii="Arial" w:hAnsi="Arial" w:cs="Arial"/>
                <w:color w:val="000000"/>
                <w:sz w:val="22"/>
                <w:szCs w:val="22"/>
              </w:rPr>
              <w:t>(</w:t>
            </w:r>
            <w:r>
              <w:rPr>
                <w:rFonts w:ascii="Arial" w:hAnsi="Arial" w:cs="Arial"/>
                <w:color w:val="000000"/>
                <w:sz w:val="22"/>
                <w:szCs w:val="22"/>
              </w:rPr>
              <w:t>46</w:t>
            </w:r>
            <w:r w:rsidR="00947A16" w:rsidRPr="008127E0">
              <w:rPr>
                <w:rFonts w:ascii="Arial" w:hAnsi="Arial" w:cs="Arial"/>
                <w:color w:val="000000"/>
                <w:sz w:val="22"/>
                <w:szCs w:val="22"/>
              </w:rPr>
              <w:t xml:space="preserve">) meses de experiencia profesional relacionada </w:t>
            </w:r>
          </w:p>
        </w:tc>
      </w:tr>
      <w:tr w:rsidR="00947A16" w:rsidRPr="009734DE" w14:paraId="0EF39BDE" w14:textId="77777777" w:rsidTr="00132C5B">
        <w:trPr>
          <w:trHeight w:val="104"/>
        </w:trPr>
        <w:tc>
          <w:tcPr>
            <w:tcW w:w="9351" w:type="dxa"/>
            <w:gridSpan w:val="3"/>
            <w:vAlign w:val="center"/>
          </w:tcPr>
          <w:p w14:paraId="13326259" w14:textId="0219209A" w:rsidR="00947A16" w:rsidRPr="009734DE" w:rsidRDefault="004B148D" w:rsidP="00132C5B">
            <w:pPr>
              <w:snapToGrid w:val="0"/>
              <w:jc w:val="center"/>
              <w:rPr>
                <w:rFonts w:ascii="Arial" w:hAnsi="Arial" w:cs="Arial"/>
                <w:b/>
                <w:bCs/>
                <w:color w:val="000000"/>
                <w:sz w:val="22"/>
                <w:szCs w:val="22"/>
              </w:rPr>
            </w:pPr>
            <w:r w:rsidRPr="009734DE">
              <w:rPr>
                <w:rFonts w:ascii="Arial" w:hAnsi="Arial" w:cs="Arial"/>
                <w:b/>
                <w:bCs/>
                <w:sz w:val="22"/>
                <w:szCs w:val="22"/>
              </w:rPr>
              <w:t>ALTERNATIVA</w:t>
            </w:r>
          </w:p>
        </w:tc>
      </w:tr>
      <w:tr w:rsidR="00947A16" w:rsidRPr="009734DE" w14:paraId="43B41D17" w14:textId="77777777" w:rsidTr="00132C5B">
        <w:trPr>
          <w:trHeight w:val="104"/>
        </w:trPr>
        <w:tc>
          <w:tcPr>
            <w:tcW w:w="4860" w:type="dxa"/>
            <w:gridSpan w:val="2"/>
            <w:vAlign w:val="center"/>
          </w:tcPr>
          <w:p w14:paraId="32AF5B95"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C5924FF" w14:textId="77777777" w:rsidR="00947A16" w:rsidRDefault="00947A16" w:rsidP="00132C5B">
            <w:pPr>
              <w:pStyle w:val="Default"/>
              <w:snapToGrid w:val="0"/>
              <w:jc w:val="both"/>
              <w:rPr>
                <w:rFonts w:ascii="Arial" w:hAnsi="Arial" w:cs="Arial"/>
                <w:sz w:val="22"/>
                <w:szCs w:val="22"/>
              </w:rPr>
            </w:pPr>
          </w:p>
          <w:p w14:paraId="52ECF126"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EA9A717" w14:textId="77777777" w:rsidR="00947A16" w:rsidRPr="009734DE" w:rsidRDefault="00947A16" w:rsidP="00132C5B">
            <w:pPr>
              <w:snapToGrid w:val="0"/>
              <w:jc w:val="both"/>
              <w:rPr>
                <w:rFonts w:ascii="Arial" w:hAnsi="Arial" w:cs="Arial"/>
                <w:color w:val="000000"/>
                <w:sz w:val="22"/>
                <w:szCs w:val="22"/>
              </w:rPr>
            </w:pPr>
          </w:p>
          <w:p w14:paraId="3D7BE48A"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54FB4B09" w14:textId="12BCE480" w:rsidR="00947A16" w:rsidRPr="009734DE" w:rsidRDefault="004B148D" w:rsidP="00132C5B">
            <w:pPr>
              <w:snapToGrid w:val="0"/>
              <w:jc w:val="both"/>
              <w:rPr>
                <w:rFonts w:ascii="Arial" w:hAnsi="Arial" w:cs="Arial"/>
                <w:color w:val="000000"/>
                <w:sz w:val="22"/>
                <w:szCs w:val="22"/>
              </w:rPr>
            </w:pPr>
            <w:r>
              <w:rPr>
                <w:rFonts w:ascii="Arial" w:hAnsi="Arial" w:cs="Arial"/>
                <w:color w:val="000000"/>
                <w:sz w:val="22"/>
                <w:szCs w:val="22"/>
              </w:rPr>
              <w:t>Setenta</w:t>
            </w:r>
            <w:r w:rsidR="00947A16" w:rsidRPr="009734DE">
              <w:rPr>
                <w:rFonts w:ascii="Arial" w:hAnsi="Arial" w:cs="Arial"/>
                <w:color w:val="000000"/>
                <w:sz w:val="22"/>
                <w:szCs w:val="22"/>
              </w:rPr>
              <w:t xml:space="preserve"> (</w:t>
            </w:r>
            <w:r w:rsidR="00947A16">
              <w:rPr>
                <w:rFonts w:ascii="Arial" w:hAnsi="Arial" w:cs="Arial"/>
                <w:color w:val="000000"/>
                <w:sz w:val="22"/>
                <w:szCs w:val="22"/>
              </w:rPr>
              <w:t>7</w:t>
            </w:r>
            <w:r>
              <w:rPr>
                <w:rFonts w:ascii="Arial" w:hAnsi="Arial" w:cs="Arial"/>
                <w:color w:val="000000"/>
                <w:sz w:val="22"/>
                <w:szCs w:val="22"/>
              </w:rPr>
              <w:t>0</w:t>
            </w:r>
            <w:r w:rsidR="00947A16" w:rsidRPr="009734DE">
              <w:rPr>
                <w:rFonts w:ascii="Arial" w:hAnsi="Arial" w:cs="Arial"/>
                <w:color w:val="000000"/>
                <w:sz w:val="22"/>
                <w:szCs w:val="22"/>
              </w:rPr>
              <w:t>) meses de experiencia profesional relacionada.</w:t>
            </w:r>
          </w:p>
          <w:p w14:paraId="477A8E5B" w14:textId="77777777" w:rsidR="00947A16" w:rsidRPr="009734DE" w:rsidRDefault="00947A16" w:rsidP="00132C5B">
            <w:pPr>
              <w:snapToGrid w:val="0"/>
              <w:jc w:val="both"/>
              <w:rPr>
                <w:rFonts w:ascii="Arial" w:hAnsi="Arial" w:cs="Arial"/>
                <w:color w:val="000000"/>
                <w:sz w:val="22"/>
                <w:szCs w:val="22"/>
              </w:rPr>
            </w:pPr>
          </w:p>
        </w:tc>
      </w:tr>
      <w:tr w:rsidR="00947A16" w:rsidRPr="009734DE" w14:paraId="1F154A1F" w14:textId="77777777" w:rsidTr="00132C5B">
        <w:trPr>
          <w:trHeight w:val="529"/>
        </w:trPr>
        <w:tc>
          <w:tcPr>
            <w:tcW w:w="4860" w:type="dxa"/>
            <w:gridSpan w:val="2"/>
            <w:vAlign w:val="center"/>
          </w:tcPr>
          <w:p w14:paraId="56EEF356"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27FA0847" w14:textId="77777777" w:rsidR="00947A16" w:rsidRPr="009734DE" w:rsidRDefault="00947A16" w:rsidP="00132C5B">
            <w:pPr>
              <w:snapToGrid w:val="0"/>
              <w:jc w:val="both"/>
              <w:rPr>
                <w:rFonts w:ascii="Arial" w:hAnsi="Arial" w:cs="Arial"/>
                <w:b/>
                <w:color w:val="000000"/>
                <w:sz w:val="22"/>
                <w:szCs w:val="22"/>
                <w:lang w:eastAsia="es-CO"/>
              </w:rPr>
            </w:pPr>
          </w:p>
          <w:p w14:paraId="3E1C640F"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w:t>
            </w:r>
            <w:r w:rsidRPr="00093664">
              <w:rPr>
                <w:rFonts w:ascii="Arial" w:hAnsi="Arial" w:cs="Arial"/>
                <w:sz w:val="22"/>
                <w:szCs w:val="22"/>
              </w:rPr>
              <w:lastRenderedPageBreak/>
              <w:t>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62376C3D" w14:textId="77777777" w:rsidR="00947A16" w:rsidRPr="009734DE" w:rsidRDefault="00947A16" w:rsidP="00132C5B">
            <w:pPr>
              <w:snapToGrid w:val="0"/>
              <w:jc w:val="both"/>
              <w:rPr>
                <w:rFonts w:ascii="Arial" w:hAnsi="Arial" w:cs="Arial"/>
                <w:color w:val="000000"/>
                <w:sz w:val="22"/>
                <w:szCs w:val="22"/>
              </w:rPr>
            </w:pPr>
          </w:p>
          <w:p w14:paraId="0340435F" w14:textId="77777777" w:rsidR="00947A16" w:rsidRPr="009734DE" w:rsidRDefault="00947A16"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53653381" w14:textId="77777777" w:rsidR="00947A16" w:rsidRPr="009734DE" w:rsidRDefault="00947A16" w:rsidP="00132C5B">
            <w:pPr>
              <w:jc w:val="both"/>
              <w:rPr>
                <w:rFonts w:ascii="Arial" w:hAnsi="Arial" w:cs="Arial"/>
                <w:color w:val="000000"/>
                <w:sz w:val="22"/>
                <w:szCs w:val="22"/>
              </w:rPr>
            </w:pPr>
          </w:p>
          <w:p w14:paraId="6C75CB35" w14:textId="77777777" w:rsidR="00947A16" w:rsidRPr="009734DE" w:rsidRDefault="00947A16"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7E019DF2" w14:textId="0D35FD9C" w:rsidR="00947A16" w:rsidRPr="009734DE" w:rsidRDefault="004B148D" w:rsidP="00132C5B">
            <w:pPr>
              <w:rPr>
                <w:rFonts w:ascii="Arial" w:hAnsi="Arial" w:cs="Arial"/>
                <w:bCs/>
                <w:sz w:val="22"/>
                <w:szCs w:val="22"/>
              </w:rPr>
            </w:pPr>
            <w:r>
              <w:rPr>
                <w:rFonts w:ascii="Arial" w:hAnsi="Arial" w:cs="Arial"/>
                <w:color w:val="000000"/>
                <w:sz w:val="22"/>
                <w:szCs w:val="22"/>
              </w:rPr>
              <w:lastRenderedPageBreak/>
              <w:t>Cincuenta y ocho</w:t>
            </w:r>
            <w:r w:rsidR="00947A16" w:rsidRPr="009734DE">
              <w:rPr>
                <w:rFonts w:ascii="Arial" w:hAnsi="Arial" w:cs="Arial"/>
                <w:color w:val="000000"/>
                <w:sz w:val="22"/>
                <w:szCs w:val="22"/>
              </w:rPr>
              <w:t xml:space="preserve"> (</w:t>
            </w:r>
            <w:r>
              <w:rPr>
                <w:rFonts w:ascii="Arial" w:hAnsi="Arial" w:cs="Arial"/>
                <w:color w:val="000000"/>
                <w:sz w:val="22"/>
                <w:szCs w:val="22"/>
              </w:rPr>
              <w:t>58</w:t>
            </w:r>
            <w:r w:rsidR="00947A16" w:rsidRPr="009734DE">
              <w:rPr>
                <w:rFonts w:ascii="Arial" w:hAnsi="Arial" w:cs="Arial"/>
                <w:color w:val="000000"/>
                <w:sz w:val="22"/>
                <w:szCs w:val="22"/>
              </w:rPr>
              <w:t>) meses de experiencia profesional relacionada.</w:t>
            </w:r>
          </w:p>
        </w:tc>
      </w:tr>
    </w:tbl>
    <w:p w14:paraId="3BA83B99" w14:textId="0A1770F7" w:rsidR="00947A16" w:rsidRDefault="00947A16" w:rsidP="00193FCD">
      <w:pPr>
        <w:tabs>
          <w:tab w:val="left" w:pos="9072"/>
        </w:tabs>
        <w:ind w:right="51"/>
        <w:jc w:val="center"/>
        <w:rPr>
          <w:rFonts w:ascii="Arial" w:hAnsi="Arial" w:cs="Arial"/>
          <w:b/>
        </w:rPr>
      </w:pPr>
    </w:p>
    <w:p w14:paraId="40555C1E" w14:textId="77777777" w:rsidR="00947A16" w:rsidRDefault="00947A16">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947A16" w:rsidRPr="009734DE" w14:paraId="2EEA7EAC" w14:textId="77777777" w:rsidTr="00132C5B">
        <w:trPr>
          <w:trHeight w:val="259"/>
        </w:trPr>
        <w:tc>
          <w:tcPr>
            <w:tcW w:w="9351" w:type="dxa"/>
            <w:gridSpan w:val="3"/>
          </w:tcPr>
          <w:p w14:paraId="25BBC111" w14:textId="77777777" w:rsidR="00947A16" w:rsidRPr="009734DE" w:rsidRDefault="00947A16" w:rsidP="00947A16">
            <w:pPr>
              <w:pStyle w:val="Prrafodelista"/>
              <w:numPr>
                <w:ilvl w:val="0"/>
                <w:numId w:val="31"/>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947A16" w:rsidRPr="009734DE" w14:paraId="641EBEFE" w14:textId="77777777" w:rsidTr="00132C5B">
        <w:trPr>
          <w:trHeight w:val="252"/>
        </w:trPr>
        <w:tc>
          <w:tcPr>
            <w:tcW w:w="3085" w:type="dxa"/>
          </w:tcPr>
          <w:p w14:paraId="750A499F" w14:textId="77777777" w:rsidR="00947A16" w:rsidRPr="009734DE" w:rsidRDefault="00947A16"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26B7615C"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947A16" w:rsidRPr="009734DE" w14:paraId="2CD9DAE2" w14:textId="77777777" w:rsidTr="00132C5B">
        <w:trPr>
          <w:trHeight w:val="252"/>
        </w:trPr>
        <w:tc>
          <w:tcPr>
            <w:tcW w:w="3085" w:type="dxa"/>
          </w:tcPr>
          <w:p w14:paraId="0A91F570" w14:textId="77777777" w:rsidR="00947A16" w:rsidRPr="009734DE" w:rsidRDefault="00947A16"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1C817107"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Asesor</w:t>
            </w:r>
          </w:p>
        </w:tc>
      </w:tr>
      <w:tr w:rsidR="00947A16" w:rsidRPr="009734DE" w14:paraId="77DF1A35" w14:textId="77777777" w:rsidTr="00132C5B">
        <w:trPr>
          <w:trHeight w:val="252"/>
        </w:trPr>
        <w:tc>
          <w:tcPr>
            <w:tcW w:w="3085" w:type="dxa"/>
          </w:tcPr>
          <w:p w14:paraId="3CAED290" w14:textId="77777777" w:rsidR="00947A16" w:rsidRPr="009734DE" w:rsidRDefault="00947A16"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19D0BC93"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1020</w:t>
            </w:r>
          </w:p>
        </w:tc>
      </w:tr>
      <w:tr w:rsidR="00947A16" w:rsidRPr="009734DE" w14:paraId="7543FA4E" w14:textId="77777777" w:rsidTr="00132C5B">
        <w:trPr>
          <w:trHeight w:val="252"/>
        </w:trPr>
        <w:tc>
          <w:tcPr>
            <w:tcW w:w="3085" w:type="dxa"/>
          </w:tcPr>
          <w:p w14:paraId="44FD560B" w14:textId="77777777" w:rsidR="00947A16" w:rsidRPr="009734DE" w:rsidRDefault="00947A16"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45DAC853" w14:textId="25F478B5"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2</w:t>
            </w:r>
          </w:p>
        </w:tc>
      </w:tr>
      <w:tr w:rsidR="00947A16" w:rsidRPr="009734DE" w14:paraId="00030BF1" w14:textId="77777777" w:rsidTr="00132C5B">
        <w:trPr>
          <w:trHeight w:val="252"/>
        </w:trPr>
        <w:tc>
          <w:tcPr>
            <w:tcW w:w="3085" w:type="dxa"/>
          </w:tcPr>
          <w:p w14:paraId="4BE68097" w14:textId="77777777" w:rsidR="00947A16" w:rsidRPr="009734DE" w:rsidRDefault="00947A16"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64DFFD3D" w14:textId="77777777" w:rsidR="00947A16" w:rsidRPr="009734DE" w:rsidRDefault="00947A16" w:rsidP="00132C5B">
            <w:pPr>
              <w:rPr>
                <w:rFonts w:ascii="Arial" w:hAnsi="Arial" w:cs="Arial"/>
                <w:color w:val="000000"/>
                <w:sz w:val="22"/>
                <w:szCs w:val="22"/>
              </w:rPr>
            </w:pPr>
            <w:r>
              <w:rPr>
                <w:rFonts w:ascii="Arial" w:hAnsi="Arial" w:cs="Arial"/>
                <w:color w:val="000000"/>
                <w:sz w:val="22"/>
                <w:szCs w:val="18"/>
              </w:rPr>
              <w:t xml:space="preserve">Siete </w:t>
            </w:r>
            <w:r w:rsidRPr="00D2291A">
              <w:rPr>
                <w:rFonts w:ascii="Arial" w:hAnsi="Arial" w:cs="Arial"/>
                <w:color w:val="000000"/>
                <w:sz w:val="22"/>
                <w:szCs w:val="18"/>
              </w:rPr>
              <w:t>(</w:t>
            </w:r>
            <w:r>
              <w:rPr>
                <w:rFonts w:ascii="Arial" w:hAnsi="Arial" w:cs="Arial"/>
                <w:color w:val="000000"/>
                <w:sz w:val="22"/>
                <w:szCs w:val="18"/>
              </w:rPr>
              <w:t>7</w:t>
            </w:r>
            <w:r w:rsidRPr="00D2291A">
              <w:rPr>
                <w:rFonts w:ascii="Arial" w:hAnsi="Arial" w:cs="Arial"/>
                <w:color w:val="000000"/>
                <w:sz w:val="22"/>
                <w:szCs w:val="18"/>
              </w:rPr>
              <w:t>)</w:t>
            </w:r>
          </w:p>
        </w:tc>
      </w:tr>
      <w:tr w:rsidR="00947A16" w:rsidRPr="009734DE" w14:paraId="59AA4063" w14:textId="77777777" w:rsidTr="00132C5B">
        <w:trPr>
          <w:trHeight w:val="252"/>
        </w:trPr>
        <w:tc>
          <w:tcPr>
            <w:tcW w:w="3085" w:type="dxa"/>
          </w:tcPr>
          <w:p w14:paraId="0FEDDCEB"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3340D7F9" w14:textId="77777777" w:rsidR="00947A16" w:rsidRPr="009734DE" w:rsidRDefault="00947A16"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Vivienda</w:t>
            </w:r>
          </w:p>
        </w:tc>
      </w:tr>
      <w:tr w:rsidR="00947A16" w:rsidRPr="009734DE" w14:paraId="3242E0BD" w14:textId="77777777" w:rsidTr="00132C5B">
        <w:trPr>
          <w:trHeight w:val="296"/>
        </w:trPr>
        <w:tc>
          <w:tcPr>
            <w:tcW w:w="3085" w:type="dxa"/>
          </w:tcPr>
          <w:p w14:paraId="7374FEC0" w14:textId="77777777" w:rsidR="00947A16" w:rsidRPr="009734DE" w:rsidRDefault="00947A16"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6A5DF9BE" w14:textId="77777777" w:rsidR="00947A16" w:rsidRPr="009734DE" w:rsidRDefault="00947A16"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947A16" w:rsidRPr="009734DE" w14:paraId="0C05F619" w14:textId="77777777" w:rsidTr="00132C5B">
        <w:trPr>
          <w:trHeight w:val="331"/>
        </w:trPr>
        <w:tc>
          <w:tcPr>
            <w:tcW w:w="9351" w:type="dxa"/>
            <w:gridSpan w:val="3"/>
          </w:tcPr>
          <w:p w14:paraId="4AB49005" w14:textId="7BB9DC40" w:rsidR="00947A16" w:rsidRPr="009734DE" w:rsidRDefault="00947A16" w:rsidP="00132C5B">
            <w:pPr>
              <w:jc w:val="center"/>
              <w:rPr>
                <w:rFonts w:ascii="Arial" w:hAnsi="Arial" w:cs="Arial"/>
                <w:b/>
                <w:bCs/>
                <w:sz w:val="22"/>
                <w:szCs w:val="22"/>
              </w:rPr>
            </w:pPr>
            <w:r w:rsidRPr="00D2291A">
              <w:rPr>
                <w:rFonts w:ascii="Arial" w:hAnsi="Arial" w:cs="Arial"/>
                <w:b/>
                <w:sz w:val="22"/>
                <w:szCs w:val="18"/>
              </w:rPr>
              <w:t>II.</w:t>
            </w:r>
            <w:r w:rsidR="00EE3493"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VIVIENDA</w:t>
            </w:r>
          </w:p>
        </w:tc>
      </w:tr>
      <w:tr w:rsidR="00947A16" w:rsidRPr="009734DE" w14:paraId="41FAB3A1" w14:textId="77777777" w:rsidTr="00132C5B">
        <w:trPr>
          <w:trHeight w:val="63"/>
        </w:trPr>
        <w:tc>
          <w:tcPr>
            <w:tcW w:w="9351" w:type="dxa"/>
            <w:gridSpan w:val="3"/>
            <w:hideMark/>
          </w:tcPr>
          <w:p w14:paraId="5BBECE3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947A16" w:rsidRPr="00E366FB" w14:paraId="6776501B" w14:textId="77777777" w:rsidTr="00132C5B">
        <w:trPr>
          <w:trHeight w:val="770"/>
        </w:trPr>
        <w:tc>
          <w:tcPr>
            <w:tcW w:w="9351" w:type="dxa"/>
            <w:gridSpan w:val="3"/>
          </w:tcPr>
          <w:p w14:paraId="49CA0D8A" w14:textId="4D674744" w:rsidR="00947A16" w:rsidRPr="00E366FB" w:rsidRDefault="00947A16"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EE3493">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947A16" w:rsidRPr="009734DE" w14:paraId="39FBF34B" w14:textId="77777777" w:rsidTr="00132C5B">
        <w:trPr>
          <w:trHeight w:val="63"/>
        </w:trPr>
        <w:tc>
          <w:tcPr>
            <w:tcW w:w="9351" w:type="dxa"/>
            <w:gridSpan w:val="3"/>
            <w:hideMark/>
          </w:tcPr>
          <w:p w14:paraId="40EC0801"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947A16" w:rsidRPr="00E366FB" w14:paraId="5A8D7985" w14:textId="77777777" w:rsidTr="00132C5B">
        <w:trPr>
          <w:trHeight w:val="283"/>
        </w:trPr>
        <w:tc>
          <w:tcPr>
            <w:tcW w:w="9351" w:type="dxa"/>
            <w:gridSpan w:val="3"/>
          </w:tcPr>
          <w:p w14:paraId="11B1516D" w14:textId="430E0025" w:rsidR="00947A16" w:rsidRPr="00E366FB" w:rsidRDefault="00947A16" w:rsidP="00947A16">
            <w:pPr>
              <w:pStyle w:val="Prrafodelista"/>
              <w:numPr>
                <w:ilvl w:val="0"/>
                <w:numId w:val="3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EE3493"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EE3493"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947A16" w:rsidRPr="00E366FB" w14:paraId="26E64FC4" w14:textId="77777777" w:rsidTr="00132C5B">
        <w:trPr>
          <w:trHeight w:val="542"/>
        </w:trPr>
        <w:tc>
          <w:tcPr>
            <w:tcW w:w="9351" w:type="dxa"/>
            <w:gridSpan w:val="3"/>
          </w:tcPr>
          <w:p w14:paraId="007BC2A1" w14:textId="77777777" w:rsidR="00947A16" w:rsidRPr="00E366FB" w:rsidRDefault="00947A16" w:rsidP="00947A16">
            <w:pPr>
              <w:pStyle w:val="Prrafodelista"/>
              <w:numPr>
                <w:ilvl w:val="0"/>
                <w:numId w:val="3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947A16" w:rsidRPr="009734DE" w14:paraId="3D1A17AF" w14:textId="77777777" w:rsidTr="00132C5B">
        <w:trPr>
          <w:trHeight w:val="283"/>
        </w:trPr>
        <w:tc>
          <w:tcPr>
            <w:tcW w:w="9351" w:type="dxa"/>
            <w:gridSpan w:val="3"/>
          </w:tcPr>
          <w:p w14:paraId="6C8ECB4C" w14:textId="77777777" w:rsidR="00947A16" w:rsidRPr="009734DE" w:rsidRDefault="00947A16" w:rsidP="00947A16">
            <w:pPr>
              <w:pStyle w:val="Prrafodelista"/>
              <w:numPr>
                <w:ilvl w:val="0"/>
                <w:numId w:val="3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947A16" w:rsidRPr="00E366FB" w14:paraId="2C69553B" w14:textId="77777777" w:rsidTr="00132C5B">
        <w:trPr>
          <w:trHeight w:val="283"/>
        </w:trPr>
        <w:tc>
          <w:tcPr>
            <w:tcW w:w="9351" w:type="dxa"/>
            <w:gridSpan w:val="3"/>
          </w:tcPr>
          <w:p w14:paraId="2D0B7A8E" w14:textId="77777777" w:rsidR="00947A16" w:rsidRPr="00E366FB" w:rsidRDefault="00947A16" w:rsidP="00947A16">
            <w:pPr>
              <w:pStyle w:val="Prrafodelista"/>
              <w:numPr>
                <w:ilvl w:val="0"/>
                <w:numId w:val="32"/>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947A16" w:rsidRPr="009734DE" w14:paraId="3551F485" w14:textId="77777777" w:rsidTr="00132C5B">
        <w:trPr>
          <w:trHeight w:val="283"/>
        </w:trPr>
        <w:tc>
          <w:tcPr>
            <w:tcW w:w="9351" w:type="dxa"/>
            <w:gridSpan w:val="3"/>
          </w:tcPr>
          <w:p w14:paraId="5FF78263" w14:textId="77777777" w:rsidR="00947A16" w:rsidRPr="009734DE" w:rsidRDefault="00947A16" w:rsidP="00947A16">
            <w:pPr>
              <w:pStyle w:val="Prrafodelista"/>
              <w:numPr>
                <w:ilvl w:val="0"/>
                <w:numId w:val="32"/>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947A16" w:rsidRPr="009734DE" w14:paraId="3CC95BFB" w14:textId="77777777" w:rsidTr="00132C5B">
        <w:trPr>
          <w:trHeight w:val="283"/>
        </w:trPr>
        <w:tc>
          <w:tcPr>
            <w:tcW w:w="9351" w:type="dxa"/>
            <w:gridSpan w:val="3"/>
          </w:tcPr>
          <w:p w14:paraId="241E6304" w14:textId="77777777" w:rsidR="00947A16" w:rsidRPr="009734DE" w:rsidRDefault="00947A16" w:rsidP="00947A16">
            <w:pPr>
              <w:pStyle w:val="Prrafodelista"/>
              <w:numPr>
                <w:ilvl w:val="0"/>
                <w:numId w:val="32"/>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947A16" w:rsidRPr="009734DE" w14:paraId="41DE5FA5" w14:textId="77777777" w:rsidTr="00132C5B">
        <w:trPr>
          <w:trHeight w:val="283"/>
        </w:trPr>
        <w:tc>
          <w:tcPr>
            <w:tcW w:w="9351" w:type="dxa"/>
            <w:gridSpan w:val="3"/>
          </w:tcPr>
          <w:p w14:paraId="13DA899F" w14:textId="77777777" w:rsidR="00947A16" w:rsidRPr="009734DE" w:rsidRDefault="00947A16" w:rsidP="00947A16">
            <w:pPr>
              <w:pStyle w:val="Prrafodelista"/>
              <w:numPr>
                <w:ilvl w:val="0"/>
                <w:numId w:val="32"/>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947A16" w:rsidRPr="009734DE" w14:paraId="4F679373" w14:textId="77777777" w:rsidTr="00132C5B">
        <w:trPr>
          <w:trHeight w:val="111"/>
        </w:trPr>
        <w:tc>
          <w:tcPr>
            <w:tcW w:w="9351" w:type="dxa"/>
            <w:gridSpan w:val="3"/>
            <w:tcBorders>
              <w:bottom w:val="single" w:sz="4" w:space="0" w:color="auto"/>
            </w:tcBorders>
            <w:hideMark/>
          </w:tcPr>
          <w:p w14:paraId="0B081057"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947A16" w:rsidRPr="009734DE" w14:paraId="755DAC7F" w14:textId="77777777" w:rsidTr="00132C5B">
        <w:trPr>
          <w:trHeight w:val="748"/>
        </w:trPr>
        <w:tc>
          <w:tcPr>
            <w:tcW w:w="4860" w:type="dxa"/>
            <w:gridSpan w:val="2"/>
            <w:tcBorders>
              <w:bottom w:val="nil"/>
              <w:right w:val="nil"/>
            </w:tcBorders>
          </w:tcPr>
          <w:p w14:paraId="5390854F"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6A56FC11"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2611063F"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76297234" w14:textId="77777777" w:rsidR="00947A16" w:rsidRPr="009734DE" w:rsidRDefault="00947A16"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2F0F347F" w14:textId="77777777" w:rsidR="00947A16" w:rsidRPr="009734DE" w:rsidRDefault="00947A16"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947A16" w:rsidRPr="009734DE" w14:paraId="599FED7C" w14:textId="77777777" w:rsidTr="00132C5B">
        <w:trPr>
          <w:trHeight w:val="157"/>
        </w:trPr>
        <w:tc>
          <w:tcPr>
            <w:tcW w:w="9351" w:type="dxa"/>
            <w:gridSpan w:val="3"/>
          </w:tcPr>
          <w:p w14:paraId="25AF8577"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947A16" w:rsidRPr="009734DE" w14:paraId="4B4399AA" w14:textId="77777777" w:rsidTr="00132C5B">
        <w:trPr>
          <w:trHeight w:val="104"/>
        </w:trPr>
        <w:tc>
          <w:tcPr>
            <w:tcW w:w="4860" w:type="dxa"/>
            <w:gridSpan w:val="2"/>
            <w:hideMark/>
          </w:tcPr>
          <w:p w14:paraId="6766A448"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67B9501F" w14:textId="77777777" w:rsidR="00947A16" w:rsidRPr="009734DE" w:rsidRDefault="00947A16" w:rsidP="00132C5B">
            <w:pPr>
              <w:jc w:val="center"/>
              <w:rPr>
                <w:rFonts w:ascii="Arial" w:hAnsi="Arial" w:cs="Arial"/>
                <w:b/>
                <w:sz w:val="22"/>
                <w:szCs w:val="22"/>
              </w:rPr>
            </w:pPr>
            <w:r w:rsidRPr="009734DE">
              <w:rPr>
                <w:rFonts w:ascii="Arial" w:hAnsi="Arial" w:cs="Arial"/>
                <w:b/>
                <w:sz w:val="22"/>
                <w:szCs w:val="22"/>
              </w:rPr>
              <w:t>Por Nivel Jerárquico</w:t>
            </w:r>
          </w:p>
        </w:tc>
      </w:tr>
      <w:tr w:rsidR="00947A16" w:rsidRPr="009734DE" w14:paraId="15EA428C" w14:textId="77777777" w:rsidTr="00132C5B">
        <w:trPr>
          <w:trHeight w:val="558"/>
        </w:trPr>
        <w:tc>
          <w:tcPr>
            <w:tcW w:w="4860" w:type="dxa"/>
            <w:gridSpan w:val="2"/>
            <w:vAlign w:val="center"/>
          </w:tcPr>
          <w:p w14:paraId="7B6AF7E1"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51B46CDF"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11C183DA"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47EBF7B2"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428A35AA"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4B3997F8"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Adaptación al cambio</w:t>
            </w:r>
          </w:p>
        </w:tc>
        <w:tc>
          <w:tcPr>
            <w:tcW w:w="4491" w:type="dxa"/>
            <w:vAlign w:val="center"/>
          </w:tcPr>
          <w:p w14:paraId="7B87DD6E"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2646CB16"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04E9C3DE"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170BC9F5" w14:textId="77777777" w:rsidR="00947A16" w:rsidRPr="009734DE" w:rsidRDefault="00947A16"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3A4F7939" w14:textId="77777777" w:rsidR="00947A16" w:rsidRPr="009734DE" w:rsidRDefault="00947A16"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947A16" w:rsidRPr="009734DE" w14:paraId="5BF43B5C" w14:textId="77777777" w:rsidTr="00132C5B">
        <w:trPr>
          <w:trHeight w:val="241"/>
        </w:trPr>
        <w:tc>
          <w:tcPr>
            <w:tcW w:w="9351" w:type="dxa"/>
            <w:gridSpan w:val="3"/>
            <w:hideMark/>
          </w:tcPr>
          <w:p w14:paraId="5707A93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947A16" w:rsidRPr="009734DE" w14:paraId="57996F56" w14:textId="77777777" w:rsidTr="00132C5B">
        <w:trPr>
          <w:trHeight w:val="104"/>
        </w:trPr>
        <w:tc>
          <w:tcPr>
            <w:tcW w:w="4860" w:type="dxa"/>
            <w:gridSpan w:val="2"/>
            <w:hideMark/>
          </w:tcPr>
          <w:p w14:paraId="43962D16"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734C77B6"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Experiencia</w:t>
            </w:r>
          </w:p>
        </w:tc>
      </w:tr>
      <w:tr w:rsidR="00947A16" w:rsidRPr="009734DE" w14:paraId="612E5D6A" w14:textId="77777777" w:rsidTr="00132C5B">
        <w:trPr>
          <w:trHeight w:val="104"/>
        </w:trPr>
        <w:tc>
          <w:tcPr>
            <w:tcW w:w="4860" w:type="dxa"/>
            <w:gridSpan w:val="2"/>
            <w:vAlign w:val="center"/>
          </w:tcPr>
          <w:p w14:paraId="34511793"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lastRenderedPageBreak/>
              <w:t>Título profesional en disciplina académica del NBC - SNIES en:</w:t>
            </w:r>
          </w:p>
          <w:p w14:paraId="26023A5F" w14:textId="77777777" w:rsidR="00947A16" w:rsidRPr="009734DE" w:rsidRDefault="00947A16" w:rsidP="00132C5B">
            <w:pPr>
              <w:snapToGrid w:val="0"/>
              <w:jc w:val="both"/>
              <w:rPr>
                <w:rFonts w:ascii="Arial" w:hAnsi="Arial" w:cs="Arial"/>
                <w:b/>
                <w:color w:val="000000"/>
                <w:sz w:val="22"/>
                <w:szCs w:val="22"/>
                <w:lang w:eastAsia="es-CO"/>
              </w:rPr>
            </w:pPr>
          </w:p>
          <w:p w14:paraId="3E860B6E"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771484A" w14:textId="77777777" w:rsidR="00947A16" w:rsidRPr="009734DE" w:rsidRDefault="00947A16" w:rsidP="00132C5B">
            <w:pPr>
              <w:pStyle w:val="Default"/>
              <w:snapToGrid w:val="0"/>
              <w:jc w:val="both"/>
              <w:rPr>
                <w:rFonts w:ascii="Arial" w:hAnsi="Arial" w:cs="Arial"/>
                <w:sz w:val="22"/>
                <w:szCs w:val="22"/>
              </w:rPr>
            </w:pPr>
          </w:p>
          <w:p w14:paraId="53889E7B" w14:textId="77777777" w:rsidR="004B148D" w:rsidRPr="009734DE" w:rsidRDefault="004B148D" w:rsidP="004B148D">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5F6F6717" w14:textId="77777777" w:rsidR="00947A16" w:rsidRPr="009734DE" w:rsidRDefault="00947A16" w:rsidP="00132C5B">
            <w:pPr>
              <w:pStyle w:val="Default"/>
              <w:snapToGrid w:val="0"/>
              <w:jc w:val="both"/>
              <w:rPr>
                <w:rFonts w:ascii="Arial" w:hAnsi="Arial" w:cs="Arial"/>
                <w:sz w:val="22"/>
                <w:szCs w:val="22"/>
              </w:rPr>
            </w:pPr>
          </w:p>
          <w:p w14:paraId="4FD2B9BE" w14:textId="77777777" w:rsidR="00947A16" w:rsidRPr="009734DE" w:rsidRDefault="00947A16"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22C8670" w14:textId="703303C3" w:rsidR="00947A16" w:rsidRPr="009734DE" w:rsidRDefault="00947A16" w:rsidP="00132C5B">
            <w:pPr>
              <w:snapToGrid w:val="0"/>
              <w:jc w:val="both"/>
              <w:rPr>
                <w:rFonts w:ascii="Arial" w:hAnsi="Arial" w:cs="Arial"/>
                <w:color w:val="000000"/>
                <w:sz w:val="22"/>
                <w:szCs w:val="22"/>
              </w:rPr>
            </w:pPr>
            <w:r w:rsidRPr="008127E0">
              <w:rPr>
                <w:rFonts w:ascii="Arial" w:hAnsi="Arial" w:cs="Arial"/>
                <w:color w:val="000000"/>
                <w:sz w:val="22"/>
                <w:szCs w:val="22"/>
              </w:rPr>
              <w:t>C</w:t>
            </w:r>
            <w:r w:rsidR="004B148D">
              <w:rPr>
                <w:rFonts w:ascii="Arial" w:hAnsi="Arial" w:cs="Arial"/>
                <w:color w:val="000000"/>
                <w:sz w:val="22"/>
                <w:szCs w:val="22"/>
              </w:rPr>
              <w:t>uarenta y un</w:t>
            </w:r>
            <w:r w:rsidRPr="008127E0">
              <w:rPr>
                <w:rFonts w:ascii="Arial" w:hAnsi="Arial" w:cs="Arial"/>
                <w:color w:val="000000"/>
                <w:sz w:val="22"/>
                <w:szCs w:val="22"/>
              </w:rPr>
              <w:t xml:space="preserve"> (</w:t>
            </w:r>
            <w:r w:rsidR="004B148D">
              <w:rPr>
                <w:rFonts w:ascii="Arial" w:hAnsi="Arial" w:cs="Arial"/>
                <w:color w:val="000000"/>
                <w:sz w:val="22"/>
                <w:szCs w:val="22"/>
              </w:rPr>
              <w:t>41</w:t>
            </w:r>
            <w:r w:rsidRPr="008127E0">
              <w:rPr>
                <w:rFonts w:ascii="Arial" w:hAnsi="Arial" w:cs="Arial"/>
                <w:color w:val="000000"/>
                <w:sz w:val="22"/>
                <w:szCs w:val="22"/>
              </w:rPr>
              <w:t xml:space="preserve">) meses de experiencia profesional relacionada </w:t>
            </w:r>
          </w:p>
        </w:tc>
      </w:tr>
      <w:tr w:rsidR="00947A16" w:rsidRPr="009734DE" w14:paraId="23AD9711" w14:textId="77777777" w:rsidTr="00132C5B">
        <w:trPr>
          <w:trHeight w:val="104"/>
        </w:trPr>
        <w:tc>
          <w:tcPr>
            <w:tcW w:w="9351" w:type="dxa"/>
            <w:gridSpan w:val="3"/>
            <w:vAlign w:val="center"/>
          </w:tcPr>
          <w:p w14:paraId="4AC28678" w14:textId="36B41711" w:rsidR="00947A16" w:rsidRPr="009734DE" w:rsidRDefault="004B148D" w:rsidP="00132C5B">
            <w:pPr>
              <w:snapToGrid w:val="0"/>
              <w:jc w:val="center"/>
              <w:rPr>
                <w:rFonts w:ascii="Arial" w:hAnsi="Arial" w:cs="Arial"/>
                <w:b/>
                <w:bCs/>
                <w:color w:val="000000"/>
                <w:sz w:val="22"/>
                <w:szCs w:val="22"/>
              </w:rPr>
            </w:pPr>
            <w:r>
              <w:rPr>
                <w:rFonts w:ascii="Arial" w:hAnsi="Arial" w:cs="Arial"/>
                <w:b/>
                <w:bCs/>
                <w:color w:val="000000"/>
                <w:sz w:val="22"/>
                <w:szCs w:val="22"/>
              </w:rPr>
              <w:t>ALTERNATIVA</w:t>
            </w:r>
          </w:p>
        </w:tc>
      </w:tr>
      <w:tr w:rsidR="00947A16" w:rsidRPr="009734DE" w14:paraId="7C6BEAE0" w14:textId="77777777" w:rsidTr="00132C5B">
        <w:trPr>
          <w:trHeight w:val="104"/>
        </w:trPr>
        <w:tc>
          <w:tcPr>
            <w:tcW w:w="4860" w:type="dxa"/>
            <w:gridSpan w:val="2"/>
            <w:vAlign w:val="center"/>
          </w:tcPr>
          <w:p w14:paraId="5589291D"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9FB1162" w14:textId="77777777" w:rsidR="00947A16" w:rsidRDefault="00947A16" w:rsidP="00132C5B">
            <w:pPr>
              <w:pStyle w:val="Default"/>
              <w:snapToGrid w:val="0"/>
              <w:jc w:val="both"/>
              <w:rPr>
                <w:rFonts w:ascii="Arial" w:hAnsi="Arial" w:cs="Arial"/>
                <w:sz w:val="22"/>
                <w:szCs w:val="22"/>
              </w:rPr>
            </w:pPr>
          </w:p>
          <w:p w14:paraId="66DAAFFE" w14:textId="35E5C8CF" w:rsidR="00947A16" w:rsidRPr="004B148D" w:rsidRDefault="00947A16" w:rsidP="004B148D">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5679966C" w14:textId="77777777" w:rsidR="00947A16" w:rsidRPr="009734DE" w:rsidRDefault="00947A16" w:rsidP="00132C5B">
            <w:pPr>
              <w:snapToGrid w:val="0"/>
              <w:jc w:val="both"/>
              <w:rPr>
                <w:rFonts w:ascii="Arial" w:hAnsi="Arial" w:cs="Arial"/>
                <w:color w:val="000000"/>
                <w:sz w:val="22"/>
                <w:szCs w:val="22"/>
              </w:rPr>
            </w:pPr>
          </w:p>
          <w:p w14:paraId="118C9A42" w14:textId="77777777" w:rsidR="00947A16" w:rsidRPr="009734DE" w:rsidRDefault="00947A16"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5A069477" w14:textId="2810D661" w:rsidR="00947A16" w:rsidRPr="009734DE" w:rsidRDefault="00947A16" w:rsidP="00132C5B">
            <w:pPr>
              <w:snapToGrid w:val="0"/>
              <w:jc w:val="both"/>
              <w:rPr>
                <w:rFonts w:ascii="Arial" w:hAnsi="Arial" w:cs="Arial"/>
                <w:color w:val="000000"/>
                <w:sz w:val="22"/>
                <w:szCs w:val="22"/>
              </w:rPr>
            </w:pPr>
            <w:r w:rsidRPr="009734DE">
              <w:rPr>
                <w:rFonts w:ascii="Arial" w:hAnsi="Arial" w:cs="Arial"/>
                <w:color w:val="000000"/>
                <w:sz w:val="22"/>
                <w:szCs w:val="22"/>
              </w:rPr>
              <w:t>S</w:t>
            </w:r>
            <w:r w:rsidR="004B148D">
              <w:rPr>
                <w:rFonts w:ascii="Arial" w:hAnsi="Arial" w:cs="Arial"/>
                <w:color w:val="000000"/>
                <w:sz w:val="22"/>
                <w:szCs w:val="22"/>
              </w:rPr>
              <w:t xml:space="preserve">esenta y cinco </w:t>
            </w:r>
            <w:r w:rsidRPr="009734DE">
              <w:rPr>
                <w:rFonts w:ascii="Arial" w:hAnsi="Arial" w:cs="Arial"/>
                <w:color w:val="000000"/>
                <w:sz w:val="22"/>
                <w:szCs w:val="22"/>
              </w:rPr>
              <w:t>(</w:t>
            </w:r>
            <w:r w:rsidR="004B148D">
              <w:rPr>
                <w:rFonts w:ascii="Arial" w:hAnsi="Arial" w:cs="Arial"/>
                <w:color w:val="000000"/>
                <w:sz w:val="22"/>
                <w:szCs w:val="22"/>
              </w:rPr>
              <w:t>65</w:t>
            </w:r>
            <w:r w:rsidRPr="009734DE">
              <w:rPr>
                <w:rFonts w:ascii="Arial" w:hAnsi="Arial" w:cs="Arial"/>
                <w:color w:val="000000"/>
                <w:sz w:val="22"/>
                <w:szCs w:val="22"/>
              </w:rPr>
              <w:t>) meses de experiencia profesional relacionada.</w:t>
            </w:r>
          </w:p>
          <w:p w14:paraId="497A85CD" w14:textId="77777777" w:rsidR="00947A16" w:rsidRPr="009734DE" w:rsidRDefault="00947A16" w:rsidP="00132C5B">
            <w:pPr>
              <w:snapToGrid w:val="0"/>
              <w:jc w:val="both"/>
              <w:rPr>
                <w:rFonts w:ascii="Arial" w:hAnsi="Arial" w:cs="Arial"/>
                <w:color w:val="000000"/>
                <w:sz w:val="22"/>
                <w:szCs w:val="22"/>
              </w:rPr>
            </w:pPr>
          </w:p>
        </w:tc>
      </w:tr>
      <w:tr w:rsidR="00947A16" w:rsidRPr="009734DE" w14:paraId="57D3DDB8" w14:textId="77777777" w:rsidTr="00132C5B">
        <w:trPr>
          <w:trHeight w:val="104"/>
        </w:trPr>
        <w:tc>
          <w:tcPr>
            <w:tcW w:w="9351" w:type="dxa"/>
            <w:gridSpan w:val="3"/>
          </w:tcPr>
          <w:p w14:paraId="531E98AC" w14:textId="77777777" w:rsidR="00947A16" w:rsidRPr="009734DE" w:rsidRDefault="00947A16" w:rsidP="00132C5B">
            <w:pPr>
              <w:jc w:val="center"/>
              <w:rPr>
                <w:rFonts w:ascii="Arial" w:hAnsi="Arial" w:cs="Arial"/>
                <w:b/>
                <w:bCs/>
                <w:sz w:val="22"/>
                <w:szCs w:val="22"/>
              </w:rPr>
            </w:pPr>
            <w:r w:rsidRPr="009734DE">
              <w:rPr>
                <w:rFonts w:ascii="Arial" w:hAnsi="Arial" w:cs="Arial"/>
                <w:b/>
                <w:bCs/>
                <w:sz w:val="22"/>
                <w:szCs w:val="22"/>
              </w:rPr>
              <w:t>ALTERNATIVA</w:t>
            </w:r>
          </w:p>
        </w:tc>
      </w:tr>
      <w:tr w:rsidR="00947A16" w:rsidRPr="009734DE" w14:paraId="059C030D" w14:textId="77777777" w:rsidTr="00132C5B">
        <w:trPr>
          <w:trHeight w:val="529"/>
        </w:trPr>
        <w:tc>
          <w:tcPr>
            <w:tcW w:w="4860" w:type="dxa"/>
            <w:gridSpan w:val="2"/>
            <w:vAlign w:val="center"/>
          </w:tcPr>
          <w:p w14:paraId="75EDB082" w14:textId="77777777" w:rsidR="00947A16" w:rsidRDefault="00947A1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A99752C" w14:textId="77777777" w:rsidR="00947A16" w:rsidRPr="009734DE" w:rsidRDefault="00947A16" w:rsidP="00132C5B">
            <w:pPr>
              <w:snapToGrid w:val="0"/>
              <w:jc w:val="both"/>
              <w:rPr>
                <w:rFonts w:ascii="Arial" w:hAnsi="Arial" w:cs="Arial"/>
                <w:b/>
                <w:color w:val="000000"/>
                <w:sz w:val="22"/>
                <w:szCs w:val="22"/>
                <w:lang w:eastAsia="es-CO"/>
              </w:rPr>
            </w:pPr>
          </w:p>
          <w:p w14:paraId="2C30DBE6" w14:textId="77777777" w:rsidR="00947A16" w:rsidRPr="00093664" w:rsidRDefault="00947A16"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w:t>
            </w:r>
            <w:r w:rsidRPr="00093664">
              <w:rPr>
                <w:rFonts w:ascii="Arial" w:hAnsi="Arial" w:cs="Arial"/>
                <w:sz w:val="22"/>
                <w:szCs w:val="22"/>
              </w:rPr>
              <w:lastRenderedPageBreak/>
              <w:t>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6970C1E5" w14:textId="24521FC5" w:rsidR="00947A16" w:rsidRDefault="00947A16" w:rsidP="00132C5B">
            <w:pPr>
              <w:jc w:val="both"/>
              <w:rPr>
                <w:rFonts w:ascii="Arial" w:hAnsi="Arial" w:cs="Arial"/>
                <w:color w:val="000000"/>
                <w:sz w:val="22"/>
                <w:szCs w:val="22"/>
              </w:rPr>
            </w:pPr>
          </w:p>
          <w:p w14:paraId="0862F3B1" w14:textId="77777777" w:rsidR="004B148D" w:rsidRPr="009734DE" w:rsidRDefault="004B148D" w:rsidP="004B148D">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7D9997D6" w14:textId="77777777" w:rsidR="004B148D" w:rsidRPr="009734DE" w:rsidRDefault="004B148D" w:rsidP="00132C5B">
            <w:pPr>
              <w:jc w:val="both"/>
              <w:rPr>
                <w:rFonts w:ascii="Arial" w:hAnsi="Arial" w:cs="Arial"/>
                <w:color w:val="000000"/>
                <w:sz w:val="22"/>
                <w:szCs w:val="22"/>
              </w:rPr>
            </w:pPr>
          </w:p>
          <w:p w14:paraId="25CB6900" w14:textId="77777777" w:rsidR="00947A16" w:rsidRPr="009734DE" w:rsidRDefault="00947A16"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0787F3AE" w14:textId="05BCB903" w:rsidR="00947A16" w:rsidRPr="009734DE" w:rsidRDefault="004B148D" w:rsidP="00132C5B">
            <w:pPr>
              <w:rPr>
                <w:rFonts w:ascii="Arial" w:hAnsi="Arial" w:cs="Arial"/>
                <w:bCs/>
                <w:sz w:val="22"/>
                <w:szCs w:val="22"/>
              </w:rPr>
            </w:pPr>
            <w:r>
              <w:rPr>
                <w:rFonts w:ascii="Arial" w:hAnsi="Arial" w:cs="Arial"/>
                <w:color w:val="000000"/>
                <w:sz w:val="22"/>
                <w:szCs w:val="22"/>
              </w:rPr>
              <w:lastRenderedPageBreak/>
              <w:t>Cincuenta y tres</w:t>
            </w:r>
            <w:r w:rsidR="00947A16" w:rsidRPr="009734DE">
              <w:rPr>
                <w:rFonts w:ascii="Arial" w:hAnsi="Arial" w:cs="Arial"/>
                <w:color w:val="000000"/>
                <w:sz w:val="22"/>
                <w:szCs w:val="22"/>
              </w:rPr>
              <w:t xml:space="preserve"> (</w:t>
            </w:r>
            <w:r>
              <w:rPr>
                <w:rFonts w:ascii="Arial" w:hAnsi="Arial" w:cs="Arial"/>
                <w:color w:val="000000"/>
                <w:sz w:val="22"/>
                <w:szCs w:val="22"/>
              </w:rPr>
              <w:t>53</w:t>
            </w:r>
            <w:r w:rsidR="00947A16" w:rsidRPr="009734DE">
              <w:rPr>
                <w:rFonts w:ascii="Arial" w:hAnsi="Arial" w:cs="Arial"/>
                <w:color w:val="000000"/>
                <w:sz w:val="22"/>
                <w:szCs w:val="22"/>
              </w:rPr>
              <w:t xml:space="preserve">) meses de experiencia profesional </w:t>
            </w:r>
            <w:r w:rsidR="00AD1F42" w:rsidRPr="009734DE">
              <w:rPr>
                <w:rFonts w:ascii="Arial" w:hAnsi="Arial" w:cs="Arial"/>
                <w:color w:val="000000"/>
                <w:sz w:val="22"/>
                <w:szCs w:val="22"/>
              </w:rPr>
              <w:t>relacionada.</w:t>
            </w:r>
          </w:p>
        </w:tc>
      </w:tr>
    </w:tbl>
    <w:p w14:paraId="6D73AF42" w14:textId="77777777" w:rsidR="00FE5E1B" w:rsidRDefault="00FE5E1B" w:rsidP="00193FCD">
      <w:pPr>
        <w:tabs>
          <w:tab w:val="left" w:pos="9072"/>
        </w:tabs>
        <w:ind w:right="51"/>
        <w:jc w:val="center"/>
        <w:rPr>
          <w:rFonts w:ascii="Arial" w:hAnsi="Arial" w:cs="Arial"/>
          <w:b/>
        </w:rPr>
      </w:pPr>
    </w:p>
    <w:p w14:paraId="7A5B07F1" w14:textId="114CA250" w:rsidR="000662D6" w:rsidRDefault="000662D6">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351" w:type="dxa"/>
        <w:tblLook w:val="04A0" w:firstRow="1" w:lastRow="0" w:firstColumn="1" w:lastColumn="0" w:noHBand="0" w:noVBand="1"/>
      </w:tblPr>
      <w:tblGrid>
        <w:gridCol w:w="3085"/>
        <w:gridCol w:w="1775"/>
        <w:gridCol w:w="4491"/>
      </w:tblGrid>
      <w:tr w:rsidR="000662D6" w:rsidRPr="009734DE" w14:paraId="0639C7D4" w14:textId="77777777" w:rsidTr="00132C5B">
        <w:trPr>
          <w:trHeight w:val="259"/>
        </w:trPr>
        <w:tc>
          <w:tcPr>
            <w:tcW w:w="9351" w:type="dxa"/>
            <w:gridSpan w:val="3"/>
          </w:tcPr>
          <w:p w14:paraId="24F5D6AF" w14:textId="77777777" w:rsidR="000662D6" w:rsidRPr="009734DE" w:rsidRDefault="000662D6" w:rsidP="000662D6">
            <w:pPr>
              <w:pStyle w:val="Prrafodelista"/>
              <w:numPr>
                <w:ilvl w:val="0"/>
                <w:numId w:val="33"/>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0662D6" w:rsidRPr="009734DE" w14:paraId="0D1F08CB" w14:textId="77777777" w:rsidTr="00132C5B">
        <w:trPr>
          <w:trHeight w:val="252"/>
        </w:trPr>
        <w:tc>
          <w:tcPr>
            <w:tcW w:w="3085" w:type="dxa"/>
          </w:tcPr>
          <w:p w14:paraId="71B3B1BB" w14:textId="77777777" w:rsidR="000662D6" w:rsidRPr="009734DE" w:rsidRDefault="000662D6" w:rsidP="00132C5B">
            <w:pPr>
              <w:rPr>
                <w:rFonts w:ascii="Arial" w:hAnsi="Arial" w:cs="Arial"/>
                <w:bCs/>
                <w:sz w:val="22"/>
                <w:szCs w:val="22"/>
              </w:rPr>
            </w:pPr>
            <w:r w:rsidRPr="00D2291A">
              <w:rPr>
                <w:rFonts w:ascii="Arial" w:hAnsi="Arial" w:cs="Arial"/>
                <w:sz w:val="22"/>
                <w:szCs w:val="18"/>
              </w:rPr>
              <w:t>Nivel</w:t>
            </w:r>
          </w:p>
        </w:tc>
        <w:tc>
          <w:tcPr>
            <w:tcW w:w="6266" w:type="dxa"/>
            <w:gridSpan w:val="2"/>
          </w:tcPr>
          <w:p w14:paraId="15B64919" w14:textId="77777777" w:rsidR="000662D6" w:rsidRPr="009734DE" w:rsidRDefault="000662D6"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0662D6" w:rsidRPr="009734DE" w14:paraId="7E9CD81A" w14:textId="77777777" w:rsidTr="00132C5B">
        <w:trPr>
          <w:trHeight w:val="252"/>
        </w:trPr>
        <w:tc>
          <w:tcPr>
            <w:tcW w:w="3085" w:type="dxa"/>
          </w:tcPr>
          <w:p w14:paraId="7AA11CDF" w14:textId="77777777" w:rsidR="000662D6" w:rsidRPr="009734DE" w:rsidRDefault="000662D6" w:rsidP="00132C5B">
            <w:pPr>
              <w:rPr>
                <w:rFonts w:ascii="Arial" w:hAnsi="Arial" w:cs="Arial"/>
                <w:bCs/>
                <w:sz w:val="22"/>
                <w:szCs w:val="22"/>
              </w:rPr>
            </w:pPr>
            <w:r w:rsidRPr="00D2291A">
              <w:rPr>
                <w:rFonts w:ascii="Arial" w:hAnsi="Arial" w:cs="Arial"/>
                <w:sz w:val="22"/>
                <w:szCs w:val="18"/>
              </w:rPr>
              <w:t>Denominación del Empleo</w:t>
            </w:r>
          </w:p>
        </w:tc>
        <w:tc>
          <w:tcPr>
            <w:tcW w:w="6266" w:type="dxa"/>
            <w:gridSpan w:val="2"/>
          </w:tcPr>
          <w:p w14:paraId="11DDA202" w14:textId="77777777" w:rsidR="000662D6" w:rsidRPr="009734DE" w:rsidRDefault="000662D6" w:rsidP="00132C5B">
            <w:pPr>
              <w:rPr>
                <w:rFonts w:ascii="Arial" w:hAnsi="Arial" w:cs="Arial"/>
                <w:color w:val="000000"/>
                <w:sz w:val="22"/>
                <w:szCs w:val="22"/>
              </w:rPr>
            </w:pPr>
            <w:r w:rsidRPr="00D2291A">
              <w:rPr>
                <w:rFonts w:ascii="Arial" w:hAnsi="Arial" w:cs="Arial"/>
                <w:color w:val="000000"/>
                <w:sz w:val="22"/>
                <w:szCs w:val="18"/>
              </w:rPr>
              <w:t>Asesor</w:t>
            </w:r>
          </w:p>
        </w:tc>
      </w:tr>
      <w:tr w:rsidR="000662D6" w:rsidRPr="009734DE" w14:paraId="463F18AE" w14:textId="77777777" w:rsidTr="00132C5B">
        <w:trPr>
          <w:trHeight w:val="252"/>
        </w:trPr>
        <w:tc>
          <w:tcPr>
            <w:tcW w:w="3085" w:type="dxa"/>
          </w:tcPr>
          <w:p w14:paraId="621B522F" w14:textId="77777777" w:rsidR="000662D6" w:rsidRPr="009734DE" w:rsidRDefault="000662D6" w:rsidP="00132C5B">
            <w:pPr>
              <w:rPr>
                <w:rFonts w:ascii="Arial" w:hAnsi="Arial" w:cs="Arial"/>
                <w:bCs/>
                <w:sz w:val="22"/>
                <w:szCs w:val="22"/>
              </w:rPr>
            </w:pPr>
            <w:r w:rsidRPr="00D2291A">
              <w:rPr>
                <w:rFonts w:ascii="Arial" w:hAnsi="Arial" w:cs="Arial"/>
                <w:sz w:val="22"/>
                <w:szCs w:val="18"/>
              </w:rPr>
              <w:t>Código</w:t>
            </w:r>
          </w:p>
        </w:tc>
        <w:tc>
          <w:tcPr>
            <w:tcW w:w="6266" w:type="dxa"/>
            <w:gridSpan w:val="2"/>
          </w:tcPr>
          <w:p w14:paraId="4D2CAEEA" w14:textId="77777777" w:rsidR="000662D6" w:rsidRPr="009734DE" w:rsidRDefault="000662D6" w:rsidP="00132C5B">
            <w:pPr>
              <w:rPr>
                <w:rFonts w:ascii="Arial" w:hAnsi="Arial" w:cs="Arial"/>
                <w:color w:val="000000"/>
                <w:sz w:val="22"/>
                <w:szCs w:val="22"/>
              </w:rPr>
            </w:pPr>
            <w:r w:rsidRPr="00D2291A">
              <w:rPr>
                <w:rFonts w:ascii="Arial" w:hAnsi="Arial" w:cs="Arial"/>
                <w:color w:val="000000"/>
                <w:sz w:val="22"/>
                <w:szCs w:val="18"/>
              </w:rPr>
              <w:t>1020</w:t>
            </w:r>
          </w:p>
        </w:tc>
      </w:tr>
      <w:tr w:rsidR="000662D6" w:rsidRPr="009734DE" w14:paraId="5E6F41BC" w14:textId="77777777" w:rsidTr="00132C5B">
        <w:trPr>
          <w:trHeight w:val="252"/>
        </w:trPr>
        <w:tc>
          <w:tcPr>
            <w:tcW w:w="3085" w:type="dxa"/>
          </w:tcPr>
          <w:p w14:paraId="7DA2A499" w14:textId="77777777" w:rsidR="000662D6" w:rsidRPr="009734DE" w:rsidRDefault="000662D6" w:rsidP="00132C5B">
            <w:pPr>
              <w:rPr>
                <w:rFonts w:ascii="Arial" w:hAnsi="Arial" w:cs="Arial"/>
                <w:bCs/>
                <w:sz w:val="22"/>
                <w:szCs w:val="22"/>
              </w:rPr>
            </w:pPr>
            <w:r w:rsidRPr="00D2291A">
              <w:rPr>
                <w:rFonts w:ascii="Arial" w:hAnsi="Arial" w:cs="Arial"/>
                <w:sz w:val="22"/>
                <w:szCs w:val="18"/>
              </w:rPr>
              <w:t>Grado</w:t>
            </w:r>
          </w:p>
        </w:tc>
        <w:tc>
          <w:tcPr>
            <w:tcW w:w="6266" w:type="dxa"/>
            <w:gridSpan w:val="2"/>
          </w:tcPr>
          <w:p w14:paraId="6391762B" w14:textId="01708679" w:rsidR="000662D6" w:rsidRPr="009734DE" w:rsidRDefault="000662D6"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1</w:t>
            </w:r>
          </w:p>
        </w:tc>
      </w:tr>
      <w:tr w:rsidR="000662D6" w:rsidRPr="009734DE" w14:paraId="6794BCAD" w14:textId="77777777" w:rsidTr="00132C5B">
        <w:trPr>
          <w:trHeight w:val="252"/>
        </w:trPr>
        <w:tc>
          <w:tcPr>
            <w:tcW w:w="3085" w:type="dxa"/>
          </w:tcPr>
          <w:p w14:paraId="6D39BBA3" w14:textId="77777777" w:rsidR="000662D6" w:rsidRPr="009734DE" w:rsidRDefault="000662D6"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266" w:type="dxa"/>
            <w:gridSpan w:val="2"/>
          </w:tcPr>
          <w:p w14:paraId="5AE03D19" w14:textId="4FDB4D68" w:rsidR="000662D6" w:rsidRPr="009734DE" w:rsidRDefault="000662D6" w:rsidP="00132C5B">
            <w:pPr>
              <w:rPr>
                <w:rFonts w:ascii="Arial" w:hAnsi="Arial" w:cs="Arial"/>
                <w:color w:val="000000"/>
                <w:sz w:val="22"/>
                <w:szCs w:val="22"/>
              </w:rPr>
            </w:pPr>
            <w:r>
              <w:rPr>
                <w:rFonts w:ascii="Arial" w:hAnsi="Arial" w:cs="Arial"/>
                <w:color w:val="000000"/>
                <w:sz w:val="22"/>
                <w:szCs w:val="18"/>
              </w:rPr>
              <w:t xml:space="preserve">Dos </w:t>
            </w:r>
            <w:r w:rsidRPr="00D2291A">
              <w:rPr>
                <w:rFonts w:ascii="Arial" w:hAnsi="Arial" w:cs="Arial"/>
                <w:color w:val="000000"/>
                <w:sz w:val="22"/>
                <w:szCs w:val="18"/>
              </w:rPr>
              <w:t>(</w:t>
            </w:r>
            <w:r>
              <w:rPr>
                <w:rFonts w:ascii="Arial" w:hAnsi="Arial" w:cs="Arial"/>
                <w:color w:val="000000"/>
                <w:sz w:val="22"/>
                <w:szCs w:val="18"/>
              </w:rPr>
              <w:t>2</w:t>
            </w:r>
            <w:r w:rsidRPr="00D2291A">
              <w:rPr>
                <w:rFonts w:ascii="Arial" w:hAnsi="Arial" w:cs="Arial"/>
                <w:color w:val="000000"/>
                <w:sz w:val="22"/>
                <w:szCs w:val="18"/>
              </w:rPr>
              <w:t>)</w:t>
            </w:r>
          </w:p>
        </w:tc>
      </w:tr>
      <w:tr w:rsidR="000662D6" w:rsidRPr="009734DE" w14:paraId="123B7705" w14:textId="77777777" w:rsidTr="00132C5B">
        <w:trPr>
          <w:trHeight w:val="252"/>
        </w:trPr>
        <w:tc>
          <w:tcPr>
            <w:tcW w:w="3085" w:type="dxa"/>
          </w:tcPr>
          <w:p w14:paraId="50171575" w14:textId="77777777" w:rsidR="000662D6" w:rsidRPr="009734DE" w:rsidRDefault="000662D6" w:rsidP="00132C5B">
            <w:pPr>
              <w:rPr>
                <w:rFonts w:ascii="Arial" w:hAnsi="Arial" w:cs="Arial"/>
                <w:bCs/>
                <w:sz w:val="22"/>
                <w:szCs w:val="22"/>
              </w:rPr>
            </w:pPr>
            <w:r w:rsidRPr="00D2291A">
              <w:rPr>
                <w:rFonts w:ascii="Arial" w:hAnsi="Arial" w:cs="Arial"/>
                <w:sz w:val="22"/>
                <w:szCs w:val="18"/>
              </w:rPr>
              <w:t xml:space="preserve">Dependencia </w:t>
            </w:r>
          </w:p>
        </w:tc>
        <w:tc>
          <w:tcPr>
            <w:tcW w:w="6266" w:type="dxa"/>
            <w:gridSpan w:val="2"/>
          </w:tcPr>
          <w:p w14:paraId="209F16D4" w14:textId="77777777" w:rsidR="000662D6" w:rsidRPr="009734DE" w:rsidRDefault="000662D6"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Vivienda</w:t>
            </w:r>
          </w:p>
        </w:tc>
      </w:tr>
      <w:tr w:rsidR="000662D6" w:rsidRPr="009734DE" w14:paraId="4ED92D7B" w14:textId="77777777" w:rsidTr="00132C5B">
        <w:trPr>
          <w:trHeight w:val="296"/>
        </w:trPr>
        <w:tc>
          <w:tcPr>
            <w:tcW w:w="3085" w:type="dxa"/>
          </w:tcPr>
          <w:p w14:paraId="0E51B08B" w14:textId="77777777" w:rsidR="000662D6" w:rsidRPr="009734DE" w:rsidRDefault="000662D6"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266" w:type="dxa"/>
            <w:gridSpan w:val="2"/>
          </w:tcPr>
          <w:p w14:paraId="6EEE8109" w14:textId="77777777" w:rsidR="000662D6" w:rsidRPr="009734DE" w:rsidRDefault="000662D6"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0662D6" w:rsidRPr="009734DE" w14:paraId="6BDFE3DE" w14:textId="77777777" w:rsidTr="00132C5B">
        <w:trPr>
          <w:trHeight w:val="331"/>
        </w:trPr>
        <w:tc>
          <w:tcPr>
            <w:tcW w:w="9351" w:type="dxa"/>
            <w:gridSpan w:val="3"/>
          </w:tcPr>
          <w:p w14:paraId="7CB2A138" w14:textId="40D0CA05" w:rsidR="000662D6" w:rsidRPr="009734DE" w:rsidRDefault="000662D6" w:rsidP="00132C5B">
            <w:pPr>
              <w:jc w:val="center"/>
              <w:rPr>
                <w:rFonts w:ascii="Arial" w:hAnsi="Arial" w:cs="Arial"/>
                <w:b/>
                <w:bCs/>
                <w:sz w:val="22"/>
                <w:szCs w:val="22"/>
              </w:rPr>
            </w:pPr>
            <w:r w:rsidRPr="00D2291A">
              <w:rPr>
                <w:rFonts w:ascii="Arial" w:hAnsi="Arial" w:cs="Arial"/>
                <w:b/>
                <w:sz w:val="22"/>
                <w:szCs w:val="18"/>
              </w:rPr>
              <w:t>II.</w:t>
            </w:r>
            <w:r w:rsidR="00AD1F42"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VIVIENDA</w:t>
            </w:r>
          </w:p>
        </w:tc>
      </w:tr>
      <w:tr w:rsidR="000662D6" w:rsidRPr="009734DE" w14:paraId="30219239" w14:textId="77777777" w:rsidTr="00132C5B">
        <w:trPr>
          <w:trHeight w:val="63"/>
        </w:trPr>
        <w:tc>
          <w:tcPr>
            <w:tcW w:w="9351" w:type="dxa"/>
            <w:gridSpan w:val="3"/>
            <w:hideMark/>
          </w:tcPr>
          <w:p w14:paraId="0735A5AD"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0662D6" w:rsidRPr="00E366FB" w14:paraId="1FB3E4BB" w14:textId="77777777" w:rsidTr="00132C5B">
        <w:trPr>
          <w:trHeight w:val="770"/>
        </w:trPr>
        <w:tc>
          <w:tcPr>
            <w:tcW w:w="9351" w:type="dxa"/>
            <w:gridSpan w:val="3"/>
          </w:tcPr>
          <w:p w14:paraId="12F36D46" w14:textId="3087489B" w:rsidR="000662D6" w:rsidRPr="00E366FB" w:rsidRDefault="000662D6"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AD1F42">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0662D6" w:rsidRPr="009734DE" w14:paraId="589E70E3" w14:textId="77777777" w:rsidTr="00132C5B">
        <w:trPr>
          <w:trHeight w:val="63"/>
        </w:trPr>
        <w:tc>
          <w:tcPr>
            <w:tcW w:w="9351" w:type="dxa"/>
            <w:gridSpan w:val="3"/>
            <w:hideMark/>
          </w:tcPr>
          <w:p w14:paraId="535AACA7"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0662D6" w:rsidRPr="00E366FB" w14:paraId="0E45AB35" w14:textId="77777777" w:rsidTr="00132C5B">
        <w:trPr>
          <w:trHeight w:val="283"/>
        </w:trPr>
        <w:tc>
          <w:tcPr>
            <w:tcW w:w="9351" w:type="dxa"/>
            <w:gridSpan w:val="3"/>
          </w:tcPr>
          <w:p w14:paraId="515D95B9" w14:textId="1567F300" w:rsidR="000662D6" w:rsidRPr="00E366FB" w:rsidRDefault="000662D6" w:rsidP="000662D6">
            <w:pPr>
              <w:pStyle w:val="Prrafodelista"/>
              <w:numPr>
                <w:ilvl w:val="0"/>
                <w:numId w:val="3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AD1F42"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AD1F42"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0662D6" w:rsidRPr="00E366FB" w14:paraId="3CFAF733" w14:textId="77777777" w:rsidTr="00132C5B">
        <w:trPr>
          <w:trHeight w:val="542"/>
        </w:trPr>
        <w:tc>
          <w:tcPr>
            <w:tcW w:w="9351" w:type="dxa"/>
            <w:gridSpan w:val="3"/>
          </w:tcPr>
          <w:p w14:paraId="21C5D14B" w14:textId="77777777" w:rsidR="000662D6" w:rsidRPr="00E366FB" w:rsidRDefault="000662D6" w:rsidP="000662D6">
            <w:pPr>
              <w:pStyle w:val="Prrafodelista"/>
              <w:numPr>
                <w:ilvl w:val="0"/>
                <w:numId w:val="3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0662D6" w:rsidRPr="009734DE" w14:paraId="6C09DAF3" w14:textId="77777777" w:rsidTr="00132C5B">
        <w:trPr>
          <w:trHeight w:val="283"/>
        </w:trPr>
        <w:tc>
          <w:tcPr>
            <w:tcW w:w="9351" w:type="dxa"/>
            <w:gridSpan w:val="3"/>
          </w:tcPr>
          <w:p w14:paraId="02EA27EA" w14:textId="77777777" w:rsidR="000662D6" w:rsidRPr="009734DE" w:rsidRDefault="000662D6" w:rsidP="000662D6">
            <w:pPr>
              <w:pStyle w:val="Prrafodelista"/>
              <w:numPr>
                <w:ilvl w:val="0"/>
                <w:numId w:val="34"/>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0662D6" w:rsidRPr="00E366FB" w14:paraId="1196E246" w14:textId="77777777" w:rsidTr="00132C5B">
        <w:trPr>
          <w:trHeight w:val="283"/>
        </w:trPr>
        <w:tc>
          <w:tcPr>
            <w:tcW w:w="9351" w:type="dxa"/>
            <w:gridSpan w:val="3"/>
          </w:tcPr>
          <w:p w14:paraId="51219D28" w14:textId="77777777" w:rsidR="000662D6" w:rsidRPr="00E366FB" w:rsidRDefault="000662D6" w:rsidP="000662D6">
            <w:pPr>
              <w:pStyle w:val="Prrafodelista"/>
              <w:numPr>
                <w:ilvl w:val="0"/>
                <w:numId w:val="34"/>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0662D6" w:rsidRPr="009734DE" w14:paraId="35DC9A27" w14:textId="77777777" w:rsidTr="00132C5B">
        <w:trPr>
          <w:trHeight w:val="283"/>
        </w:trPr>
        <w:tc>
          <w:tcPr>
            <w:tcW w:w="9351" w:type="dxa"/>
            <w:gridSpan w:val="3"/>
          </w:tcPr>
          <w:p w14:paraId="647349A1" w14:textId="77777777" w:rsidR="000662D6" w:rsidRPr="009734DE" w:rsidRDefault="000662D6" w:rsidP="000662D6">
            <w:pPr>
              <w:pStyle w:val="Prrafodelista"/>
              <w:numPr>
                <w:ilvl w:val="0"/>
                <w:numId w:val="34"/>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0662D6" w:rsidRPr="009734DE" w14:paraId="44199EAF" w14:textId="77777777" w:rsidTr="00132C5B">
        <w:trPr>
          <w:trHeight w:val="283"/>
        </w:trPr>
        <w:tc>
          <w:tcPr>
            <w:tcW w:w="9351" w:type="dxa"/>
            <w:gridSpan w:val="3"/>
          </w:tcPr>
          <w:p w14:paraId="6B129CE3" w14:textId="77777777" w:rsidR="000662D6" w:rsidRPr="009734DE" w:rsidRDefault="000662D6" w:rsidP="000662D6">
            <w:pPr>
              <w:pStyle w:val="Prrafodelista"/>
              <w:numPr>
                <w:ilvl w:val="0"/>
                <w:numId w:val="34"/>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662D6" w:rsidRPr="009734DE" w14:paraId="0A031C40" w14:textId="77777777" w:rsidTr="00132C5B">
        <w:trPr>
          <w:trHeight w:val="283"/>
        </w:trPr>
        <w:tc>
          <w:tcPr>
            <w:tcW w:w="9351" w:type="dxa"/>
            <w:gridSpan w:val="3"/>
          </w:tcPr>
          <w:p w14:paraId="25E980E8" w14:textId="77777777" w:rsidR="000662D6" w:rsidRPr="009734DE" w:rsidRDefault="000662D6" w:rsidP="000662D6">
            <w:pPr>
              <w:pStyle w:val="Prrafodelista"/>
              <w:numPr>
                <w:ilvl w:val="0"/>
                <w:numId w:val="34"/>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0662D6" w:rsidRPr="009734DE" w14:paraId="4EC4BEF2" w14:textId="77777777" w:rsidTr="00132C5B">
        <w:trPr>
          <w:trHeight w:val="111"/>
        </w:trPr>
        <w:tc>
          <w:tcPr>
            <w:tcW w:w="9351" w:type="dxa"/>
            <w:gridSpan w:val="3"/>
            <w:tcBorders>
              <w:bottom w:val="single" w:sz="4" w:space="0" w:color="auto"/>
            </w:tcBorders>
            <w:hideMark/>
          </w:tcPr>
          <w:p w14:paraId="345F802B"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0662D6" w:rsidRPr="009734DE" w14:paraId="3AB80D61" w14:textId="77777777" w:rsidTr="00132C5B">
        <w:trPr>
          <w:trHeight w:val="748"/>
        </w:trPr>
        <w:tc>
          <w:tcPr>
            <w:tcW w:w="4860" w:type="dxa"/>
            <w:gridSpan w:val="2"/>
            <w:tcBorders>
              <w:bottom w:val="nil"/>
              <w:right w:val="nil"/>
            </w:tcBorders>
          </w:tcPr>
          <w:p w14:paraId="6CDE3522" w14:textId="77777777" w:rsidR="000662D6" w:rsidRPr="009734DE" w:rsidRDefault="000662D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23A956C9" w14:textId="77777777" w:rsidR="000662D6" w:rsidRPr="009734DE" w:rsidRDefault="000662D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32731332" w14:textId="77777777" w:rsidR="000662D6" w:rsidRPr="009734DE" w:rsidRDefault="000662D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491" w:type="dxa"/>
            <w:tcBorders>
              <w:left w:val="nil"/>
            </w:tcBorders>
          </w:tcPr>
          <w:p w14:paraId="03B42528" w14:textId="77777777" w:rsidR="000662D6" w:rsidRPr="009734DE" w:rsidRDefault="000662D6"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310227A7" w14:textId="77777777" w:rsidR="000662D6" w:rsidRPr="009734DE" w:rsidRDefault="000662D6"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0662D6" w:rsidRPr="009734DE" w14:paraId="35B2E736" w14:textId="77777777" w:rsidTr="00132C5B">
        <w:trPr>
          <w:trHeight w:val="157"/>
        </w:trPr>
        <w:tc>
          <w:tcPr>
            <w:tcW w:w="9351" w:type="dxa"/>
            <w:gridSpan w:val="3"/>
          </w:tcPr>
          <w:p w14:paraId="41E628AA"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0662D6" w:rsidRPr="009734DE" w14:paraId="488A9D04" w14:textId="77777777" w:rsidTr="00132C5B">
        <w:trPr>
          <w:trHeight w:val="104"/>
        </w:trPr>
        <w:tc>
          <w:tcPr>
            <w:tcW w:w="4860" w:type="dxa"/>
            <w:gridSpan w:val="2"/>
            <w:hideMark/>
          </w:tcPr>
          <w:p w14:paraId="2B5CDA36" w14:textId="77777777" w:rsidR="000662D6" w:rsidRPr="009734DE" w:rsidRDefault="000662D6" w:rsidP="00132C5B">
            <w:pPr>
              <w:jc w:val="center"/>
              <w:rPr>
                <w:rFonts w:ascii="Arial" w:hAnsi="Arial" w:cs="Arial"/>
                <w:b/>
                <w:sz w:val="22"/>
                <w:szCs w:val="22"/>
              </w:rPr>
            </w:pPr>
            <w:r w:rsidRPr="009734DE">
              <w:rPr>
                <w:rFonts w:ascii="Arial" w:hAnsi="Arial" w:cs="Arial"/>
                <w:b/>
                <w:sz w:val="22"/>
                <w:szCs w:val="22"/>
              </w:rPr>
              <w:t>Comunes</w:t>
            </w:r>
          </w:p>
        </w:tc>
        <w:tc>
          <w:tcPr>
            <w:tcW w:w="4491" w:type="dxa"/>
            <w:hideMark/>
          </w:tcPr>
          <w:p w14:paraId="242C0A0F" w14:textId="77777777" w:rsidR="000662D6" w:rsidRPr="009734DE" w:rsidRDefault="000662D6" w:rsidP="00132C5B">
            <w:pPr>
              <w:jc w:val="center"/>
              <w:rPr>
                <w:rFonts w:ascii="Arial" w:hAnsi="Arial" w:cs="Arial"/>
                <w:b/>
                <w:sz w:val="22"/>
                <w:szCs w:val="22"/>
              </w:rPr>
            </w:pPr>
            <w:r w:rsidRPr="009734DE">
              <w:rPr>
                <w:rFonts w:ascii="Arial" w:hAnsi="Arial" w:cs="Arial"/>
                <w:b/>
                <w:sz w:val="22"/>
                <w:szCs w:val="22"/>
              </w:rPr>
              <w:t>Por Nivel Jerárquico</w:t>
            </w:r>
          </w:p>
        </w:tc>
      </w:tr>
      <w:tr w:rsidR="000662D6" w:rsidRPr="009734DE" w14:paraId="3F225A1D" w14:textId="77777777" w:rsidTr="00132C5B">
        <w:trPr>
          <w:trHeight w:val="558"/>
        </w:trPr>
        <w:tc>
          <w:tcPr>
            <w:tcW w:w="4860" w:type="dxa"/>
            <w:gridSpan w:val="2"/>
            <w:vAlign w:val="center"/>
          </w:tcPr>
          <w:p w14:paraId="08B68BCE"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5E1E2025"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44C42221"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335E1B0A" w14:textId="77777777" w:rsidR="000662D6" w:rsidRPr="009734DE" w:rsidRDefault="000662D6"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3C401A50"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19AF5A58" w14:textId="77777777" w:rsidR="000662D6"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Adaptación al cambio</w:t>
            </w:r>
          </w:p>
          <w:p w14:paraId="15DA941A" w14:textId="77777777" w:rsidR="00A0031C" w:rsidRDefault="00A0031C" w:rsidP="00132C5B">
            <w:pPr>
              <w:ind w:left="348"/>
              <w:jc w:val="both"/>
              <w:rPr>
                <w:rFonts w:ascii="Arial" w:hAnsi="Arial" w:cs="Arial"/>
                <w:b/>
                <w:color w:val="000000"/>
                <w:sz w:val="22"/>
                <w:szCs w:val="22"/>
              </w:rPr>
            </w:pPr>
          </w:p>
          <w:p w14:paraId="598A2856" w14:textId="77777777" w:rsidR="00A0031C" w:rsidRDefault="00A0031C" w:rsidP="00132C5B">
            <w:pPr>
              <w:ind w:left="348"/>
              <w:jc w:val="both"/>
              <w:rPr>
                <w:rFonts w:ascii="Arial" w:hAnsi="Arial" w:cs="Arial"/>
                <w:b/>
                <w:color w:val="000000"/>
                <w:sz w:val="22"/>
                <w:szCs w:val="22"/>
              </w:rPr>
            </w:pPr>
          </w:p>
          <w:p w14:paraId="023E3413" w14:textId="7D70556D" w:rsidR="00A0031C" w:rsidRPr="009734DE" w:rsidRDefault="00A0031C" w:rsidP="00132C5B">
            <w:pPr>
              <w:ind w:left="348"/>
              <w:jc w:val="both"/>
              <w:rPr>
                <w:rFonts w:ascii="Arial" w:hAnsi="Arial" w:cs="Arial"/>
                <w:b/>
                <w:color w:val="000000"/>
                <w:sz w:val="22"/>
                <w:szCs w:val="22"/>
              </w:rPr>
            </w:pPr>
          </w:p>
        </w:tc>
        <w:tc>
          <w:tcPr>
            <w:tcW w:w="4491" w:type="dxa"/>
            <w:vAlign w:val="center"/>
          </w:tcPr>
          <w:p w14:paraId="27607B8B"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3B7057A5"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5FDF1EBF"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0DAB5C02" w14:textId="77777777" w:rsidR="000662D6" w:rsidRPr="009734DE" w:rsidRDefault="000662D6"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01F56B4F" w14:textId="77777777" w:rsidR="000662D6" w:rsidRPr="009734DE" w:rsidRDefault="000662D6"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0662D6" w:rsidRPr="009734DE" w14:paraId="13C94D30" w14:textId="77777777" w:rsidTr="00132C5B">
        <w:trPr>
          <w:trHeight w:val="241"/>
        </w:trPr>
        <w:tc>
          <w:tcPr>
            <w:tcW w:w="9351" w:type="dxa"/>
            <w:gridSpan w:val="3"/>
            <w:hideMark/>
          </w:tcPr>
          <w:p w14:paraId="23E7EF05"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lastRenderedPageBreak/>
              <w:t>VII. REQUISITOS DE FORMACIÓN ACADÉMICA Y EXPERIENCIA</w:t>
            </w:r>
          </w:p>
        </w:tc>
      </w:tr>
      <w:tr w:rsidR="000662D6" w:rsidRPr="009734DE" w14:paraId="1B4405B9" w14:textId="77777777" w:rsidTr="00132C5B">
        <w:trPr>
          <w:trHeight w:val="104"/>
        </w:trPr>
        <w:tc>
          <w:tcPr>
            <w:tcW w:w="4860" w:type="dxa"/>
            <w:gridSpan w:val="2"/>
            <w:hideMark/>
          </w:tcPr>
          <w:p w14:paraId="2CA2F105"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491" w:type="dxa"/>
            <w:hideMark/>
          </w:tcPr>
          <w:p w14:paraId="02052AB5" w14:textId="77777777" w:rsidR="000662D6" w:rsidRPr="009734DE" w:rsidRDefault="000662D6" w:rsidP="00132C5B">
            <w:pPr>
              <w:jc w:val="center"/>
              <w:rPr>
                <w:rFonts w:ascii="Arial" w:hAnsi="Arial" w:cs="Arial"/>
                <w:b/>
                <w:bCs/>
                <w:sz w:val="22"/>
                <w:szCs w:val="22"/>
              </w:rPr>
            </w:pPr>
            <w:r w:rsidRPr="009734DE">
              <w:rPr>
                <w:rFonts w:ascii="Arial" w:hAnsi="Arial" w:cs="Arial"/>
                <w:b/>
                <w:bCs/>
                <w:sz w:val="22"/>
                <w:szCs w:val="22"/>
              </w:rPr>
              <w:t>Experiencia</w:t>
            </w:r>
          </w:p>
        </w:tc>
      </w:tr>
      <w:tr w:rsidR="000662D6" w:rsidRPr="009734DE" w14:paraId="5DB1CDC3" w14:textId="77777777" w:rsidTr="00132C5B">
        <w:trPr>
          <w:trHeight w:val="104"/>
        </w:trPr>
        <w:tc>
          <w:tcPr>
            <w:tcW w:w="4860" w:type="dxa"/>
            <w:gridSpan w:val="2"/>
            <w:vAlign w:val="center"/>
          </w:tcPr>
          <w:p w14:paraId="1B9C44E1" w14:textId="77777777" w:rsidR="000662D6" w:rsidRDefault="000662D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550B3ED5" w14:textId="77777777" w:rsidR="000662D6" w:rsidRPr="009734DE" w:rsidRDefault="000662D6" w:rsidP="00132C5B">
            <w:pPr>
              <w:snapToGrid w:val="0"/>
              <w:jc w:val="both"/>
              <w:rPr>
                <w:rFonts w:ascii="Arial" w:hAnsi="Arial" w:cs="Arial"/>
                <w:b/>
                <w:color w:val="000000"/>
                <w:sz w:val="22"/>
                <w:szCs w:val="22"/>
                <w:lang w:eastAsia="es-CO"/>
              </w:rPr>
            </w:pPr>
          </w:p>
          <w:p w14:paraId="2B765C14" w14:textId="77777777" w:rsidR="000662D6" w:rsidRPr="00093664" w:rsidRDefault="000662D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76B737EA" w14:textId="77777777" w:rsidR="000662D6" w:rsidRPr="009734DE" w:rsidRDefault="000662D6" w:rsidP="00132C5B">
            <w:pPr>
              <w:pStyle w:val="Default"/>
              <w:snapToGrid w:val="0"/>
              <w:jc w:val="both"/>
              <w:rPr>
                <w:rFonts w:ascii="Arial" w:hAnsi="Arial" w:cs="Arial"/>
                <w:sz w:val="22"/>
                <w:szCs w:val="22"/>
              </w:rPr>
            </w:pPr>
          </w:p>
          <w:p w14:paraId="257385E4" w14:textId="77777777" w:rsidR="004B148D" w:rsidRPr="009734DE" w:rsidRDefault="004B148D" w:rsidP="004B148D">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1F7AF178" w14:textId="77777777" w:rsidR="000662D6" w:rsidRPr="009734DE" w:rsidRDefault="000662D6" w:rsidP="00132C5B">
            <w:pPr>
              <w:pStyle w:val="Default"/>
              <w:snapToGrid w:val="0"/>
              <w:jc w:val="both"/>
              <w:rPr>
                <w:rFonts w:ascii="Arial" w:hAnsi="Arial" w:cs="Arial"/>
                <w:sz w:val="22"/>
                <w:szCs w:val="22"/>
              </w:rPr>
            </w:pPr>
          </w:p>
          <w:p w14:paraId="4A8E4942" w14:textId="77777777" w:rsidR="000662D6" w:rsidRPr="009734DE" w:rsidRDefault="000662D6"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4F9D3973" w14:textId="148A497D" w:rsidR="000662D6" w:rsidRPr="009734DE" w:rsidRDefault="004B148D" w:rsidP="00132C5B">
            <w:pPr>
              <w:snapToGrid w:val="0"/>
              <w:jc w:val="both"/>
              <w:rPr>
                <w:rFonts w:ascii="Arial" w:hAnsi="Arial" w:cs="Arial"/>
                <w:color w:val="000000"/>
                <w:sz w:val="22"/>
                <w:szCs w:val="22"/>
              </w:rPr>
            </w:pPr>
            <w:r>
              <w:rPr>
                <w:rFonts w:ascii="Arial" w:hAnsi="Arial" w:cs="Arial"/>
                <w:color w:val="000000"/>
                <w:sz w:val="22"/>
                <w:szCs w:val="22"/>
              </w:rPr>
              <w:t>Treinta y seis</w:t>
            </w:r>
            <w:r w:rsidR="000662D6" w:rsidRPr="008127E0">
              <w:rPr>
                <w:rFonts w:ascii="Arial" w:hAnsi="Arial" w:cs="Arial"/>
                <w:color w:val="000000"/>
                <w:sz w:val="22"/>
                <w:szCs w:val="22"/>
              </w:rPr>
              <w:t xml:space="preserve"> (</w:t>
            </w:r>
            <w:r>
              <w:rPr>
                <w:rFonts w:ascii="Arial" w:hAnsi="Arial" w:cs="Arial"/>
                <w:color w:val="000000"/>
                <w:sz w:val="22"/>
                <w:szCs w:val="22"/>
              </w:rPr>
              <w:t>36</w:t>
            </w:r>
            <w:r w:rsidR="000662D6" w:rsidRPr="008127E0">
              <w:rPr>
                <w:rFonts w:ascii="Arial" w:hAnsi="Arial" w:cs="Arial"/>
                <w:color w:val="000000"/>
                <w:sz w:val="22"/>
                <w:szCs w:val="22"/>
              </w:rPr>
              <w:t xml:space="preserve">) meses de experiencia profesional relacionada </w:t>
            </w:r>
          </w:p>
        </w:tc>
      </w:tr>
      <w:tr w:rsidR="000662D6" w:rsidRPr="009734DE" w14:paraId="0272A857" w14:textId="77777777" w:rsidTr="00132C5B">
        <w:trPr>
          <w:trHeight w:val="104"/>
        </w:trPr>
        <w:tc>
          <w:tcPr>
            <w:tcW w:w="9351" w:type="dxa"/>
            <w:gridSpan w:val="3"/>
            <w:vAlign w:val="center"/>
          </w:tcPr>
          <w:p w14:paraId="092F9BA4" w14:textId="13F187CE" w:rsidR="000662D6" w:rsidRPr="009734DE" w:rsidRDefault="004B148D" w:rsidP="00132C5B">
            <w:pPr>
              <w:snapToGrid w:val="0"/>
              <w:jc w:val="center"/>
              <w:rPr>
                <w:rFonts w:ascii="Arial" w:hAnsi="Arial" w:cs="Arial"/>
                <w:b/>
                <w:bCs/>
                <w:color w:val="000000"/>
                <w:sz w:val="22"/>
                <w:szCs w:val="22"/>
              </w:rPr>
            </w:pPr>
            <w:r>
              <w:rPr>
                <w:rFonts w:ascii="Arial" w:hAnsi="Arial" w:cs="Arial"/>
                <w:b/>
                <w:bCs/>
                <w:color w:val="000000"/>
                <w:sz w:val="22"/>
                <w:szCs w:val="22"/>
              </w:rPr>
              <w:t>ALTERNATIVA</w:t>
            </w:r>
          </w:p>
        </w:tc>
      </w:tr>
      <w:tr w:rsidR="000662D6" w:rsidRPr="009734DE" w14:paraId="17531954" w14:textId="77777777" w:rsidTr="00132C5B">
        <w:trPr>
          <w:trHeight w:val="104"/>
        </w:trPr>
        <w:tc>
          <w:tcPr>
            <w:tcW w:w="4860" w:type="dxa"/>
            <w:gridSpan w:val="2"/>
            <w:vAlign w:val="center"/>
          </w:tcPr>
          <w:p w14:paraId="03B0C935" w14:textId="77777777" w:rsidR="000662D6" w:rsidRPr="009734DE" w:rsidRDefault="000662D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023A131" w14:textId="77777777" w:rsidR="000662D6" w:rsidRDefault="000662D6" w:rsidP="00132C5B">
            <w:pPr>
              <w:pStyle w:val="Default"/>
              <w:snapToGrid w:val="0"/>
              <w:jc w:val="both"/>
              <w:rPr>
                <w:rFonts w:ascii="Arial" w:hAnsi="Arial" w:cs="Arial"/>
                <w:sz w:val="22"/>
                <w:szCs w:val="22"/>
              </w:rPr>
            </w:pPr>
          </w:p>
          <w:p w14:paraId="61EBA257" w14:textId="77777777" w:rsidR="000662D6" w:rsidRPr="00093664" w:rsidRDefault="000662D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1E116B3" w14:textId="77777777" w:rsidR="000662D6" w:rsidRPr="009734DE" w:rsidRDefault="000662D6" w:rsidP="00132C5B">
            <w:pPr>
              <w:snapToGrid w:val="0"/>
              <w:jc w:val="both"/>
              <w:rPr>
                <w:rFonts w:ascii="Arial" w:hAnsi="Arial" w:cs="Arial"/>
                <w:color w:val="000000"/>
                <w:sz w:val="22"/>
                <w:szCs w:val="22"/>
              </w:rPr>
            </w:pPr>
          </w:p>
          <w:p w14:paraId="53308A1F" w14:textId="77777777" w:rsidR="000662D6" w:rsidRPr="009734DE" w:rsidRDefault="000662D6"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491" w:type="dxa"/>
            <w:vAlign w:val="center"/>
          </w:tcPr>
          <w:p w14:paraId="082FB0D7" w14:textId="0C55E11E" w:rsidR="000662D6" w:rsidRPr="009734DE" w:rsidRDefault="004B148D" w:rsidP="00132C5B">
            <w:pPr>
              <w:snapToGrid w:val="0"/>
              <w:jc w:val="both"/>
              <w:rPr>
                <w:rFonts w:ascii="Arial" w:hAnsi="Arial" w:cs="Arial"/>
                <w:color w:val="000000"/>
                <w:sz w:val="22"/>
                <w:szCs w:val="22"/>
              </w:rPr>
            </w:pPr>
            <w:r>
              <w:rPr>
                <w:rFonts w:ascii="Arial" w:hAnsi="Arial" w:cs="Arial"/>
                <w:color w:val="000000"/>
                <w:sz w:val="22"/>
                <w:szCs w:val="22"/>
              </w:rPr>
              <w:t>Sesenta</w:t>
            </w:r>
            <w:r w:rsidR="000662D6" w:rsidRPr="009734DE">
              <w:rPr>
                <w:rFonts w:ascii="Arial" w:hAnsi="Arial" w:cs="Arial"/>
                <w:color w:val="000000"/>
                <w:sz w:val="22"/>
                <w:szCs w:val="22"/>
              </w:rPr>
              <w:t xml:space="preserve"> (</w:t>
            </w:r>
            <w:r>
              <w:rPr>
                <w:rFonts w:ascii="Arial" w:hAnsi="Arial" w:cs="Arial"/>
                <w:color w:val="000000"/>
                <w:sz w:val="22"/>
                <w:szCs w:val="22"/>
              </w:rPr>
              <w:t>60</w:t>
            </w:r>
            <w:r w:rsidR="000662D6" w:rsidRPr="009734DE">
              <w:rPr>
                <w:rFonts w:ascii="Arial" w:hAnsi="Arial" w:cs="Arial"/>
                <w:color w:val="000000"/>
                <w:sz w:val="22"/>
                <w:szCs w:val="22"/>
              </w:rPr>
              <w:t>) meses de experiencia profesional relacionada.</w:t>
            </w:r>
          </w:p>
          <w:p w14:paraId="289FD8F6" w14:textId="77777777" w:rsidR="000662D6" w:rsidRPr="009734DE" w:rsidRDefault="000662D6" w:rsidP="00132C5B">
            <w:pPr>
              <w:snapToGrid w:val="0"/>
              <w:jc w:val="both"/>
              <w:rPr>
                <w:rFonts w:ascii="Arial" w:hAnsi="Arial" w:cs="Arial"/>
                <w:color w:val="000000"/>
                <w:sz w:val="22"/>
                <w:szCs w:val="22"/>
              </w:rPr>
            </w:pPr>
          </w:p>
        </w:tc>
      </w:tr>
      <w:tr w:rsidR="000662D6" w:rsidRPr="009734DE" w14:paraId="3B8EDA5C" w14:textId="77777777" w:rsidTr="00132C5B">
        <w:trPr>
          <w:trHeight w:val="529"/>
        </w:trPr>
        <w:tc>
          <w:tcPr>
            <w:tcW w:w="4860" w:type="dxa"/>
            <w:gridSpan w:val="2"/>
            <w:vAlign w:val="center"/>
          </w:tcPr>
          <w:p w14:paraId="55E86D37" w14:textId="77777777" w:rsidR="000662D6" w:rsidRPr="009734DE" w:rsidRDefault="000662D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50B2B29E" w14:textId="77777777" w:rsidR="000662D6" w:rsidRPr="009734DE" w:rsidRDefault="000662D6" w:rsidP="00132C5B">
            <w:pPr>
              <w:snapToGrid w:val="0"/>
              <w:jc w:val="both"/>
              <w:rPr>
                <w:rFonts w:ascii="Arial" w:hAnsi="Arial" w:cs="Arial"/>
                <w:b/>
                <w:color w:val="000000"/>
                <w:sz w:val="22"/>
                <w:szCs w:val="22"/>
                <w:lang w:eastAsia="es-CO"/>
              </w:rPr>
            </w:pPr>
          </w:p>
          <w:p w14:paraId="727B36DB" w14:textId="77777777" w:rsidR="000662D6" w:rsidRPr="00093664" w:rsidRDefault="000662D6" w:rsidP="00132C5B">
            <w:pPr>
              <w:jc w:val="both"/>
              <w:rPr>
                <w:rFonts w:ascii="Arial" w:hAnsi="Arial" w:cs="Arial"/>
                <w:color w:val="000000"/>
                <w:sz w:val="22"/>
                <w:szCs w:val="22"/>
              </w:rPr>
            </w:pPr>
            <w:r w:rsidRPr="00093664">
              <w:rPr>
                <w:rFonts w:ascii="Arial" w:hAnsi="Arial" w:cs="Arial"/>
                <w:sz w:val="22"/>
                <w:szCs w:val="22"/>
              </w:rPr>
              <w:t xml:space="preserve">Antropología, Artes Liberales; Ciencia Política, Relaciones Internacionales; Derecho y afines; Geografía, Historia; Sociología, Trabajo Social y </w:t>
            </w:r>
            <w:r w:rsidRPr="00093664">
              <w:rPr>
                <w:rFonts w:ascii="Arial" w:hAnsi="Arial" w:cs="Arial"/>
                <w:sz w:val="22"/>
                <w:szCs w:val="22"/>
              </w:rPr>
              <w:lastRenderedPageBreak/>
              <w:t>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7BF45921" w14:textId="77777777" w:rsidR="000662D6" w:rsidRPr="009734DE" w:rsidRDefault="000662D6" w:rsidP="00132C5B">
            <w:pPr>
              <w:snapToGrid w:val="0"/>
              <w:jc w:val="both"/>
              <w:rPr>
                <w:rFonts w:ascii="Arial" w:hAnsi="Arial" w:cs="Arial"/>
                <w:color w:val="000000"/>
                <w:sz w:val="22"/>
                <w:szCs w:val="22"/>
              </w:rPr>
            </w:pPr>
          </w:p>
          <w:p w14:paraId="680C44A4" w14:textId="77777777" w:rsidR="000662D6" w:rsidRPr="009734DE" w:rsidRDefault="000662D6"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39B238F2" w14:textId="77777777" w:rsidR="000662D6" w:rsidRPr="009734DE" w:rsidRDefault="000662D6" w:rsidP="00132C5B">
            <w:pPr>
              <w:jc w:val="both"/>
              <w:rPr>
                <w:rFonts w:ascii="Arial" w:hAnsi="Arial" w:cs="Arial"/>
                <w:color w:val="000000"/>
                <w:sz w:val="22"/>
                <w:szCs w:val="22"/>
              </w:rPr>
            </w:pPr>
          </w:p>
          <w:p w14:paraId="053F6EF0" w14:textId="77777777" w:rsidR="000662D6" w:rsidRPr="009734DE" w:rsidRDefault="000662D6"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491" w:type="dxa"/>
            <w:vAlign w:val="center"/>
          </w:tcPr>
          <w:p w14:paraId="6D8FAA8D" w14:textId="054997CE" w:rsidR="000662D6" w:rsidRPr="009734DE" w:rsidRDefault="004B148D" w:rsidP="00132C5B">
            <w:pPr>
              <w:rPr>
                <w:rFonts w:ascii="Arial" w:hAnsi="Arial" w:cs="Arial"/>
                <w:bCs/>
                <w:sz w:val="22"/>
                <w:szCs w:val="22"/>
              </w:rPr>
            </w:pPr>
            <w:r>
              <w:rPr>
                <w:rFonts w:ascii="Arial" w:hAnsi="Arial" w:cs="Arial"/>
                <w:color w:val="000000"/>
                <w:sz w:val="22"/>
                <w:szCs w:val="22"/>
              </w:rPr>
              <w:lastRenderedPageBreak/>
              <w:t>Cuarenta y ocho</w:t>
            </w:r>
            <w:r w:rsidR="000662D6" w:rsidRPr="009734DE">
              <w:rPr>
                <w:rFonts w:ascii="Arial" w:hAnsi="Arial" w:cs="Arial"/>
                <w:color w:val="000000"/>
                <w:sz w:val="22"/>
                <w:szCs w:val="22"/>
              </w:rPr>
              <w:t xml:space="preserve"> (</w:t>
            </w:r>
            <w:r>
              <w:rPr>
                <w:rFonts w:ascii="Arial" w:hAnsi="Arial" w:cs="Arial"/>
                <w:color w:val="000000"/>
                <w:sz w:val="22"/>
                <w:szCs w:val="22"/>
              </w:rPr>
              <w:t>48</w:t>
            </w:r>
            <w:r w:rsidR="000662D6" w:rsidRPr="009734DE">
              <w:rPr>
                <w:rFonts w:ascii="Arial" w:hAnsi="Arial" w:cs="Arial"/>
                <w:color w:val="000000"/>
                <w:sz w:val="22"/>
                <w:szCs w:val="22"/>
              </w:rPr>
              <w:t>) meses de experiencia profesional relacionada.</w:t>
            </w:r>
          </w:p>
        </w:tc>
      </w:tr>
    </w:tbl>
    <w:p w14:paraId="43FB90FB" w14:textId="77777777" w:rsidR="000662D6" w:rsidRDefault="000662D6" w:rsidP="00193FCD">
      <w:pPr>
        <w:tabs>
          <w:tab w:val="left" w:pos="9072"/>
        </w:tabs>
        <w:ind w:right="51"/>
        <w:jc w:val="center"/>
        <w:rPr>
          <w:rFonts w:ascii="Arial" w:hAnsi="Arial" w:cs="Arial"/>
          <w:b/>
        </w:rPr>
      </w:pPr>
    </w:p>
    <w:p w14:paraId="72C91AE8" w14:textId="77777777" w:rsidR="00413A29" w:rsidRDefault="00413A29" w:rsidP="00193FCD">
      <w:pPr>
        <w:tabs>
          <w:tab w:val="left" w:pos="9072"/>
        </w:tabs>
        <w:ind w:right="51"/>
        <w:jc w:val="center"/>
        <w:rPr>
          <w:rFonts w:ascii="Arial" w:hAnsi="Arial" w:cs="Arial"/>
          <w:b/>
        </w:rPr>
      </w:pPr>
    </w:p>
    <w:p w14:paraId="43638B1F" w14:textId="7BF81D1A" w:rsidR="008541FD" w:rsidRDefault="00413A29" w:rsidP="008541FD">
      <w:pPr>
        <w:pStyle w:val="Textoindependiente2"/>
        <w:rPr>
          <w:rFonts w:cs="Arial"/>
          <w:sz w:val="22"/>
          <w:szCs w:val="22"/>
          <w:lang w:val="es-CO"/>
        </w:rPr>
      </w:pPr>
      <w:r>
        <w:rPr>
          <w:rFonts w:cs="Arial"/>
          <w:b/>
        </w:rPr>
        <w:t xml:space="preserve">Artículo 3. </w:t>
      </w:r>
      <w:r w:rsidR="008541FD" w:rsidRPr="00141FE6">
        <w:rPr>
          <w:rFonts w:cs="Arial"/>
          <w:bCs/>
          <w:sz w:val="22"/>
          <w:szCs w:val="22"/>
          <w:lang w:val="es-CO"/>
        </w:rPr>
        <w:t xml:space="preserve">Adicionar un perfil para cada uno de los empleos del nivel asesor que hacen parte de la planta del </w:t>
      </w:r>
      <w:r w:rsidR="008541FD">
        <w:rPr>
          <w:rFonts w:cs="Arial"/>
          <w:bCs/>
          <w:sz w:val="22"/>
          <w:szCs w:val="22"/>
          <w:lang w:val="es-CO"/>
        </w:rPr>
        <w:t xml:space="preserve">Despacho del </w:t>
      </w:r>
      <w:r w:rsidR="008541FD">
        <w:rPr>
          <w:rFonts w:cs="Arial"/>
          <w:bCs/>
          <w:sz w:val="22"/>
          <w:szCs w:val="22"/>
          <w:lang w:val="es-CO"/>
        </w:rPr>
        <w:t>Viceministerio de Agua</w:t>
      </w:r>
      <w:r w:rsidR="00A0031C">
        <w:rPr>
          <w:rFonts w:cs="Arial"/>
          <w:bCs/>
          <w:sz w:val="22"/>
          <w:szCs w:val="22"/>
          <w:lang w:val="es-CO"/>
        </w:rPr>
        <w:t xml:space="preserve"> y Saneamiento Básico</w:t>
      </w:r>
      <w:r w:rsidR="008541FD" w:rsidRPr="00141FE6">
        <w:rPr>
          <w:rFonts w:cs="Arial"/>
          <w:bCs/>
          <w:sz w:val="22"/>
          <w:szCs w:val="22"/>
          <w:lang w:val="es-CO"/>
        </w:rPr>
        <w:t>,</w:t>
      </w:r>
      <w:r w:rsidR="008541FD">
        <w:rPr>
          <w:rFonts w:cs="Arial"/>
          <w:bCs/>
          <w:sz w:val="22"/>
          <w:szCs w:val="22"/>
          <w:lang w:val="es-CO"/>
        </w:rPr>
        <w:t xml:space="preserve"> </w:t>
      </w:r>
      <w:r w:rsidR="008541FD" w:rsidRPr="00141FE6">
        <w:rPr>
          <w:rFonts w:cs="Arial"/>
          <w:bCs/>
          <w:sz w:val="22"/>
          <w:szCs w:val="22"/>
          <w:lang w:val="es-CO"/>
        </w:rPr>
        <w:t>conforme a la parte motiva de la presente resolución:</w:t>
      </w:r>
    </w:p>
    <w:p w14:paraId="106F8762" w14:textId="5CDCF8EE" w:rsidR="00413A29" w:rsidRDefault="00413A29" w:rsidP="00413A29">
      <w:pPr>
        <w:tabs>
          <w:tab w:val="left" w:pos="9072"/>
        </w:tabs>
        <w:ind w:right="51"/>
        <w:rPr>
          <w:rFonts w:ascii="Arial" w:hAnsi="Arial" w:cs="Arial"/>
          <w:b/>
        </w:rPr>
      </w:pPr>
    </w:p>
    <w:p w14:paraId="1EE6826B" w14:textId="77777777" w:rsidR="00413A29" w:rsidRDefault="00413A29">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493" w:type="dxa"/>
        <w:tblLook w:val="04A0" w:firstRow="1" w:lastRow="0" w:firstColumn="1" w:lastColumn="0" w:noHBand="0" w:noVBand="1"/>
      </w:tblPr>
      <w:tblGrid>
        <w:gridCol w:w="3085"/>
        <w:gridCol w:w="1775"/>
        <w:gridCol w:w="4633"/>
      </w:tblGrid>
      <w:tr w:rsidR="00413A29" w:rsidRPr="009734DE" w14:paraId="0897DA02" w14:textId="77777777" w:rsidTr="00413A29">
        <w:trPr>
          <w:trHeight w:val="259"/>
        </w:trPr>
        <w:tc>
          <w:tcPr>
            <w:tcW w:w="9493" w:type="dxa"/>
            <w:gridSpan w:val="3"/>
          </w:tcPr>
          <w:p w14:paraId="4674C434" w14:textId="77777777" w:rsidR="00413A29" w:rsidRPr="009734DE" w:rsidRDefault="00413A29" w:rsidP="00413A29">
            <w:pPr>
              <w:pStyle w:val="Prrafodelista"/>
              <w:numPr>
                <w:ilvl w:val="0"/>
                <w:numId w:val="35"/>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413A29" w:rsidRPr="009734DE" w14:paraId="40A8E2B3" w14:textId="77777777" w:rsidTr="00413A29">
        <w:trPr>
          <w:trHeight w:val="252"/>
        </w:trPr>
        <w:tc>
          <w:tcPr>
            <w:tcW w:w="3085" w:type="dxa"/>
          </w:tcPr>
          <w:p w14:paraId="44932D68" w14:textId="77777777" w:rsidR="00413A29" w:rsidRPr="009734DE" w:rsidRDefault="00413A29" w:rsidP="00132C5B">
            <w:pPr>
              <w:rPr>
                <w:rFonts w:ascii="Arial" w:hAnsi="Arial" w:cs="Arial"/>
                <w:bCs/>
                <w:sz w:val="22"/>
                <w:szCs w:val="22"/>
              </w:rPr>
            </w:pPr>
            <w:r w:rsidRPr="00D2291A">
              <w:rPr>
                <w:rFonts w:ascii="Arial" w:hAnsi="Arial" w:cs="Arial"/>
                <w:sz w:val="22"/>
                <w:szCs w:val="18"/>
              </w:rPr>
              <w:t>Nivel</w:t>
            </w:r>
          </w:p>
        </w:tc>
        <w:tc>
          <w:tcPr>
            <w:tcW w:w="6408" w:type="dxa"/>
            <w:gridSpan w:val="2"/>
          </w:tcPr>
          <w:p w14:paraId="5D41CED6" w14:textId="77777777" w:rsidR="00413A29" w:rsidRPr="009734DE" w:rsidRDefault="00413A29"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413A29" w:rsidRPr="009734DE" w14:paraId="2C46E522" w14:textId="77777777" w:rsidTr="00413A29">
        <w:trPr>
          <w:trHeight w:val="252"/>
        </w:trPr>
        <w:tc>
          <w:tcPr>
            <w:tcW w:w="3085" w:type="dxa"/>
          </w:tcPr>
          <w:p w14:paraId="2A0DC9A4" w14:textId="77777777" w:rsidR="00413A29" w:rsidRPr="009734DE" w:rsidRDefault="00413A29" w:rsidP="00132C5B">
            <w:pPr>
              <w:rPr>
                <w:rFonts w:ascii="Arial" w:hAnsi="Arial" w:cs="Arial"/>
                <w:bCs/>
                <w:sz w:val="22"/>
                <w:szCs w:val="22"/>
              </w:rPr>
            </w:pPr>
            <w:r w:rsidRPr="00D2291A">
              <w:rPr>
                <w:rFonts w:ascii="Arial" w:hAnsi="Arial" w:cs="Arial"/>
                <w:sz w:val="22"/>
                <w:szCs w:val="18"/>
              </w:rPr>
              <w:t>Denominación del Empleo</w:t>
            </w:r>
          </w:p>
        </w:tc>
        <w:tc>
          <w:tcPr>
            <w:tcW w:w="6408" w:type="dxa"/>
            <w:gridSpan w:val="2"/>
          </w:tcPr>
          <w:p w14:paraId="6DFD5F88" w14:textId="77777777" w:rsidR="00413A29" w:rsidRPr="009734DE" w:rsidRDefault="00413A29" w:rsidP="00132C5B">
            <w:pPr>
              <w:rPr>
                <w:rFonts w:ascii="Arial" w:hAnsi="Arial" w:cs="Arial"/>
                <w:color w:val="000000"/>
                <w:sz w:val="22"/>
                <w:szCs w:val="22"/>
              </w:rPr>
            </w:pPr>
            <w:r w:rsidRPr="00D2291A">
              <w:rPr>
                <w:rFonts w:ascii="Arial" w:hAnsi="Arial" w:cs="Arial"/>
                <w:color w:val="000000"/>
                <w:sz w:val="22"/>
                <w:szCs w:val="18"/>
              </w:rPr>
              <w:t>Asesor</w:t>
            </w:r>
          </w:p>
        </w:tc>
      </w:tr>
      <w:tr w:rsidR="00413A29" w:rsidRPr="009734DE" w14:paraId="466097D9" w14:textId="77777777" w:rsidTr="00413A29">
        <w:trPr>
          <w:trHeight w:val="252"/>
        </w:trPr>
        <w:tc>
          <w:tcPr>
            <w:tcW w:w="3085" w:type="dxa"/>
          </w:tcPr>
          <w:p w14:paraId="36D12597" w14:textId="77777777" w:rsidR="00413A29" w:rsidRPr="009734DE" w:rsidRDefault="00413A29" w:rsidP="00132C5B">
            <w:pPr>
              <w:rPr>
                <w:rFonts w:ascii="Arial" w:hAnsi="Arial" w:cs="Arial"/>
                <w:bCs/>
                <w:sz w:val="22"/>
                <w:szCs w:val="22"/>
              </w:rPr>
            </w:pPr>
            <w:r w:rsidRPr="00D2291A">
              <w:rPr>
                <w:rFonts w:ascii="Arial" w:hAnsi="Arial" w:cs="Arial"/>
                <w:sz w:val="22"/>
                <w:szCs w:val="18"/>
              </w:rPr>
              <w:t>Código</w:t>
            </w:r>
          </w:p>
        </w:tc>
        <w:tc>
          <w:tcPr>
            <w:tcW w:w="6408" w:type="dxa"/>
            <w:gridSpan w:val="2"/>
          </w:tcPr>
          <w:p w14:paraId="109BDC56" w14:textId="77777777" w:rsidR="00413A29" w:rsidRPr="009734DE" w:rsidRDefault="00413A29" w:rsidP="00132C5B">
            <w:pPr>
              <w:rPr>
                <w:rFonts w:ascii="Arial" w:hAnsi="Arial" w:cs="Arial"/>
                <w:color w:val="000000"/>
                <w:sz w:val="22"/>
                <w:szCs w:val="22"/>
              </w:rPr>
            </w:pPr>
            <w:r w:rsidRPr="00D2291A">
              <w:rPr>
                <w:rFonts w:ascii="Arial" w:hAnsi="Arial" w:cs="Arial"/>
                <w:color w:val="000000"/>
                <w:sz w:val="22"/>
                <w:szCs w:val="18"/>
              </w:rPr>
              <w:t>1020</w:t>
            </w:r>
          </w:p>
        </w:tc>
      </w:tr>
      <w:tr w:rsidR="00413A29" w:rsidRPr="009734DE" w14:paraId="1BE7E261" w14:textId="77777777" w:rsidTr="00413A29">
        <w:trPr>
          <w:trHeight w:val="252"/>
        </w:trPr>
        <w:tc>
          <w:tcPr>
            <w:tcW w:w="3085" w:type="dxa"/>
          </w:tcPr>
          <w:p w14:paraId="02AE3A0D" w14:textId="77777777" w:rsidR="00413A29" w:rsidRPr="009734DE" w:rsidRDefault="00413A29" w:rsidP="00132C5B">
            <w:pPr>
              <w:rPr>
                <w:rFonts w:ascii="Arial" w:hAnsi="Arial" w:cs="Arial"/>
                <w:bCs/>
                <w:sz w:val="22"/>
                <w:szCs w:val="22"/>
              </w:rPr>
            </w:pPr>
            <w:r w:rsidRPr="00D2291A">
              <w:rPr>
                <w:rFonts w:ascii="Arial" w:hAnsi="Arial" w:cs="Arial"/>
                <w:sz w:val="22"/>
                <w:szCs w:val="18"/>
              </w:rPr>
              <w:t>Grado</w:t>
            </w:r>
          </w:p>
        </w:tc>
        <w:tc>
          <w:tcPr>
            <w:tcW w:w="6408" w:type="dxa"/>
            <w:gridSpan w:val="2"/>
          </w:tcPr>
          <w:p w14:paraId="70F5AC82" w14:textId="48A490CB" w:rsidR="00413A29" w:rsidRPr="009734DE" w:rsidRDefault="00413A29"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8</w:t>
            </w:r>
          </w:p>
        </w:tc>
      </w:tr>
      <w:tr w:rsidR="00413A29" w:rsidRPr="009734DE" w14:paraId="40A05E19" w14:textId="77777777" w:rsidTr="00413A29">
        <w:trPr>
          <w:trHeight w:val="252"/>
        </w:trPr>
        <w:tc>
          <w:tcPr>
            <w:tcW w:w="3085" w:type="dxa"/>
          </w:tcPr>
          <w:p w14:paraId="29E4640E" w14:textId="77777777" w:rsidR="00413A29" w:rsidRPr="009734DE" w:rsidRDefault="00413A29"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408" w:type="dxa"/>
            <w:gridSpan w:val="2"/>
          </w:tcPr>
          <w:p w14:paraId="39DF2522" w14:textId="10A9C52A" w:rsidR="00413A29" w:rsidRPr="009734DE" w:rsidRDefault="00413A29" w:rsidP="00132C5B">
            <w:pPr>
              <w:rPr>
                <w:rFonts w:ascii="Arial" w:hAnsi="Arial" w:cs="Arial"/>
                <w:color w:val="000000"/>
                <w:sz w:val="22"/>
                <w:szCs w:val="22"/>
              </w:rPr>
            </w:pPr>
            <w:r>
              <w:rPr>
                <w:rFonts w:ascii="Arial" w:hAnsi="Arial" w:cs="Arial"/>
                <w:color w:val="000000"/>
                <w:sz w:val="22"/>
                <w:szCs w:val="18"/>
              </w:rPr>
              <w:t xml:space="preserve">Uno </w:t>
            </w:r>
            <w:r w:rsidRPr="00D2291A">
              <w:rPr>
                <w:rFonts w:ascii="Arial" w:hAnsi="Arial" w:cs="Arial"/>
                <w:color w:val="000000"/>
                <w:sz w:val="22"/>
                <w:szCs w:val="18"/>
              </w:rPr>
              <w:t>(</w:t>
            </w:r>
            <w:r>
              <w:rPr>
                <w:rFonts w:ascii="Arial" w:hAnsi="Arial" w:cs="Arial"/>
                <w:color w:val="000000"/>
                <w:sz w:val="22"/>
                <w:szCs w:val="18"/>
              </w:rPr>
              <w:t>1</w:t>
            </w:r>
            <w:r w:rsidRPr="00D2291A">
              <w:rPr>
                <w:rFonts w:ascii="Arial" w:hAnsi="Arial" w:cs="Arial"/>
                <w:color w:val="000000"/>
                <w:sz w:val="22"/>
                <w:szCs w:val="18"/>
              </w:rPr>
              <w:t>)</w:t>
            </w:r>
          </w:p>
        </w:tc>
      </w:tr>
      <w:tr w:rsidR="00413A29" w:rsidRPr="009734DE" w14:paraId="13EB25C6" w14:textId="77777777" w:rsidTr="00413A29">
        <w:trPr>
          <w:trHeight w:val="252"/>
        </w:trPr>
        <w:tc>
          <w:tcPr>
            <w:tcW w:w="3085" w:type="dxa"/>
          </w:tcPr>
          <w:p w14:paraId="6346A944" w14:textId="77777777" w:rsidR="00413A29" w:rsidRPr="009734DE" w:rsidRDefault="00413A29" w:rsidP="00132C5B">
            <w:pPr>
              <w:rPr>
                <w:rFonts w:ascii="Arial" w:hAnsi="Arial" w:cs="Arial"/>
                <w:bCs/>
                <w:sz w:val="22"/>
                <w:szCs w:val="22"/>
              </w:rPr>
            </w:pPr>
            <w:r w:rsidRPr="00D2291A">
              <w:rPr>
                <w:rFonts w:ascii="Arial" w:hAnsi="Arial" w:cs="Arial"/>
                <w:sz w:val="22"/>
                <w:szCs w:val="18"/>
              </w:rPr>
              <w:t xml:space="preserve">Dependencia </w:t>
            </w:r>
          </w:p>
        </w:tc>
        <w:tc>
          <w:tcPr>
            <w:tcW w:w="6408" w:type="dxa"/>
            <w:gridSpan w:val="2"/>
          </w:tcPr>
          <w:p w14:paraId="28D87AC8" w14:textId="625F3EE7" w:rsidR="00413A29" w:rsidRPr="009734DE" w:rsidRDefault="00413A29"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Agua y Saneamiento Básico</w:t>
            </w:r>
          </w:p>
        </w:tc>
      </w:tr>
      <w:tr w:rsidR="00413A29" w:rsidRPr="009734DE" w14:paraId="2F067D87" w14:textId="77777777" w:rsidTr="00413A29">
        <w:trPr>
          <w:trHeight w:val="296"/>
        </w:trPr>
        <w:tc>
          <w:tcPr>
            <w:tcW w:w="3085" w:type="dxa"/>
          </w:tcPr>
          <w:p w14:paraId="3F14CB9C" w14:textId="77777777" w:rsidR="00413A29" w:rsidRPr="009734DE" w:rsidRDefault="00413A29"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408" w:type="dxa"/>
            <w:gridSpan w:val="2"/>
          </w:tcPr>
          <w:p w14:paraId="1BD3FFBC" w14:textId="77777777" w:rsidR="00413A29" w:rsidRPr="009734DE" w:rsidRDefault="00413A29"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413A29" w:rsidRPr="009734DE" w14:paraId="58F673FD" w14:textId="77777777" w:rsidTr="00413A29">
        <w:trPr>
          <w:trHeight w:val="331"/>
        </w:trPr>
        <w:tc>
          <w:tcPr>
            <w:tcW w:w="9493" w:type="dxa"/>
            <w:gridSpan w:val="3"/>
          </w:tcPr>
          <w:p w14:paraId="270A80A8" w14:textId="2E1D5A46" w:rsidR="00413A29" w:rsidRPr="009734DE" w:rsidRDefault="00413A29" w:rsidP="00132C5B">
            <w:pPr>
              <w:jc w:val="center"/>
              <w:rPr>
                <w:rFonts w:ascii="Arial" w:hAnsi="Arial" w:cs="Arial"/>
                <w:b/>
                <w:bCs/>
                <w:sz w:val="22"/>
                <w:szCs w:val="22"/>
              </w:rPr>
            </w:pPr>
            <w:r w:rsidRPr="00D2291A">
              <w:rPr>
                <w:rFonts w:ascii="Arial" w:hAnsi="Arial" w:cs="Arial"/>
                <w:b/>
                <w:sz w:val="22"/>
                <w:szCs w:val="18"/>
              </w:rPr>
              <w:t>II.</w:t>
            </w:r>
            <w:proofErr w:type="gramStart"/>
            <w:r w:rsidRPr="00D2291A">
              <w:rPr>
                <w:rFonts w:ascii="Arial" w:hAnsi="Arial" w:cs="Arial"/>
                <w:b/>
                <w:sz w:val="22"/>
                <w:szCs w:val="18"/>
              </w:rPr>
              <w:t>ÁREA  FUNCIONAL</w:t>
            </w:r>
            <w:proofErr w:type="gramEnd"/>
            <w:r w:rsidRPr="00D2291A">
              <w:rPr>
                <w:rFonts w:ascii="Arial" w:hAnsi="Arial" w:cs="Arial"/>
                <w:b/>
                <w:sz w:val="22"/>
                <w:szCs w:val="18"/>
              </w:rPr>
              <w:t>: DESPACHO</w:t>
            </w:r>
            <w:r>
              <w:rPr>
                <w:rFonts w:ascii="Arial" w:hAnsi="Arial" w:cs="Arial"/>
                <w:b/>
                <w:sz w:val="22"/>
                <w:szCs w:val="18"/>
              </w:rPr>
              <w:t xml:space="preserve"> VICEMINISTRO DE AGUA Y SANEAMIENTO BÁSICO</w:t>
            </w:r>
          </w:p>
        </w:tc>
      </w:tr>
      <w:tr w:rsidR="00413A29" w:rsidRPr="009734DE" w14:paraId="1F07D885" w14:textId="77777777" w:rsidTr="00413A29">
        <w:trPr>
          <w:trHeight w:val="63"/>
        </w:trPr>
        <w:tc>
          <w:tcPr>
            <w:tcW w:w="9493" w:type="dxa"/>
            <w:gridSpan w:val="3"/>
            <w:hideMark/>
          </w:tcPr>
          <w:p w14:paraId="01CC8B47"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413A29" w:rsidRPr="00E366FB" w14:paraId="1EE839C6" w14:textId="77777777" w:rsidTr="00413A29">
        <w:trPr>
          <w:trHeight w:val="770"/>
        </w:trPr>
        <w:tc>
          <w:tcPr>
            <w:tcW w:w="9493" w:type="dxa"/>
            <w:gridSpan w:val="3"/>
          </w:tcPr>
          <w:p w14:paraId="0B0A22DD" w14:textId="55ADC953" w:rsidR="00413A29" w:rsidRPr="00E366FB" w:rsidRDefault="00413A29"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A0031C">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r w:rsidR="00A0031C">
              <w:rPr>
                <w:rFonts w:ascii="ArialMT" w:hAnsi="ArialMT"/>
                <w:sz w:val="22"/>
                <w:szCs w:val="22"/>
              </w:rPr>
              <w:t>así</w:t>
            </w:r>
            <w:r>
              <w:rPr>
                <w:rFonts w:ascii="ArialMT" w:hAnsi="ArialMT"/>
                <w:sz w:val="22"/>
                <w:szCs w:val="22"/>
              </w:rPr>
              <w:t>́ como en el seguimiento y cumplimiento de los objetivos que le sean confiados por la administración.</w:t>
            </w:r>
          </w:p>
        </w:tc>
      </w:tr>
      <w:tr w:rsidR="00413A29" w:rsidRPr="009734DE" w14:paraId="055A398A" w14:textId="77777777" w:rsidTr="00413A29">
        <w:trPr>
          <w:trHeight w:val="63"/>
        </w:trPr>
        <w:tc>
          <w:tcPr>
            <w:tcW w:w="9493" w:type="dxa"/>
            <w:gridSpan w:val="3"/>
            <w:hideMark/>
          </w:tcPr>
          <w:p w14:paraId="4DFD3154"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413A29" w:rsidRPr="00E366FB" w14:paraId="3ED8CFE6" w14:textId="77777777" w:rsidTr="00413A29">
        <w:trPr>
          <w:trHeight w:val="283"/>
        </w:trPr>
        <w:tc>
          <w:tcPr>
            <w:tcW w:w="9493" w:type="dxa"/>
            <w:gridSpan w:val="3"/>
          </w:tcPr>
          <w:p w14:paraId="715E0453" w14:textId="7B302595" w:rsidR="00413A29" w:rsidRPr="00E366FB" w:rsidRDefault="00413A29" w:rsidP="00413A29">
            <w:pPr>
              <w:pStyle w:val="Prrafodelista"/>
              <w:numPr>
                <w:ilvl w:val="0"/>
                <w:numId w:val="36"/>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A0031C"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A0031C"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413A29" w:rsidRPr="00E366FB" w14:paraId="5C8ADAE9" w14:textId="77777777" w:rsidTr="00413A29">
        <w:trPr>
          <w:trHeight w:val="542"/>
        </w:trPr>
        <w:tc>
          <w:tcPr>
            <w:tcW w:w="9493" w:type="dxa"/>
            <w:gridSpan w:val="3"/>
          </w:tcPr>
          <w:p w14:paraId="1EAC8C30" w14:textId="77777777" w:rsidR="00413A29" w:rsidRPr="00E366FB" w:rsidRDefault="00413A29" w:rsidP="00413A29">
            <w:pPr>
              <w:pStyle w:val="Prrafodelista"/>
              <w:numPr>
                <w:ilvl w:val="0"/>
                <w:numId w:val="36"/>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413A29" w:rsidRPr="009734DE" w14:paraId="693A4EA9" w14:textId="77777777" w:rsidTr="00413A29">
        <w:trPr>
          <w:trHeight w:val="283"/>
        </w:trPr>
        <w:tc>
          <w:tcPr>
            <w:tcW w:w="9493" w:type="dxa"/>
            <w:gridSpan w:val="3"/>
          </w:tcPr>
          <w:p w14:paraId="55FD15CD" w14:textId="77777777" w:rsidR="00413A29" w:rsidRPr="009734DE" w:rsidRDefault="00413A29" w:rsidP="00413A29">
            <w:pPr>
              <w:pStyle w:val="Prrafodelista"/>
              <w:numPr>
                <w:ilvl w:val="0"/>
                <w:numId w:val="36"/>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413A29" w:rsidRPr="00E366FB" w14:paraId="7F7DE0C6" w14:textId="77777777" w:rsidTr="00413A29">
        <w:trPr>
          <w:trHeight w:val="283"/>
        </w:trPr>
        <w:tc>
          <w:tcPr>
            <w:tcW w:w="9493" w:type="dxa"/>
            <w:gridSpan w:val="3"/>
          </w:tcPr>
          <w:p w14:paraId="7CE88687" w14:textId="77777777" w:rsidR="00413A29" w:rsidRPr="00E366FB" w:rsidRDefault="00413A29" w:rsidP="00413A29">
            <w:pPr>
              <w:pStyle w:val="Prrafodelista"/>
              <w:numPr>
                <w:ilvl w:val="0"/>
                <w:numId w:val="36"/>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413A29" w:rsidRPr="009734DE" w14:paraId="78D63482" w14:textId="77777777" w:rsidTr="00413A29">
        <w:trPr>
          <w:trHeight w:val="283"/>
        </w:trPr>
        <w:tc>
          <w:tcPr>
            <w:tcW w:w="9493" w:type="dxa"/>
            <w:gridSpan w:val="3"/>
          </w:tcPr>
          <w:p w14:paraId="1B251653" w14:textId="77777777" w:rsidR="00413A29" w:rsidRPr="009734DE" w:rsidRDefault="00413A29" w:rsidP="00413A29">
            <w:pPr>
              <w:pStyle w:val="Prrafodelista"/>
              <w:numPr>
                <w:ilvl w:val="0"/>
                <w:numId w:val="36"/>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413A29" w:rsidRPr="009734DE" w14:paraId="16380DE2" w14:textId="77777777" w:rsidTr="00413A29">
        <w:trPr>
          <w:trHeight w:val="283"/>
        </w:trPr>
        <w:tc>
          <w:tcPr>
            <w:tcW w:w="9493" w:type="dxa"/>
            <w:gridSpan w:val="3"/>
          </w:tcPr>
          <w:p w14:paraId="4CA94E92" w14:textId="77777777" w:rsidR="00413A29" w:rsidRPr="009734DE" w:rsidRDefault="00413A29" w:rsidP="00413A29">
            <w:pPr>
              <w:pStyle w:val="Prrafodelista"/>
              <w:numPr>
                <w:ilvl w:val="0"/>
                <w:numId w:val="36"/>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413A29" w:rsidRPr="009734DE" w14:paraId="6E2E5EE8" w14:textId="77777777" w:rsidTr="00413A29">
        <w:trPr>
          <w:trHeight w:val="283"/>
        </w:trPr>
        <w:tc>
          <w:tcPr>
            <w:tcW w:w="9493" w:type="dxa"/>
            <w:gridSpan w:val="3"/>
          </w:tcPr>
          <w:p w14:paraId="7F795E94" w14:textId="77777777" w:rsidR="00413A29" w:rsidRPr="009734DE" w:rsidRDefault="00413A29" w:rsidP="00413A29">
            <w:pPr>
              <w:pStyle w:val="Prrafodelista"/>
              <w:numPr>
                <w:ilvl w:val="0"/>
                <w:numId w:val="36"/>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413A29" w:rsidRPr="009734DE" w14:paraId="6E65D693" w14:textId="77777777" w:rsidTr="00413A29">
        <w:trPr>
          <w:trHeight w:val="111"/>
        </w:trPr>
        <w:tc>
          <w:tcPr>
            <w:tcW w:w="9493" w:type="dxa"/>
            <w:gridSpan w:val="3"/>
            <w:tcBorders>
              <w:bottom w:val="single" w:sz="4" w:space="0" w:color="auto"/>
            </w:tcBorders>
            <w:hideMark/>
          </w:tcPr>
          <w:p w14:paraId="03FBCFF7"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413A29" w:rsidRPr="009734DE" w14:paraId="345E4EF4" w14:textId="77777777" w:rsidTr="00413A29">
        <w:trPr>
          <w:trHeight w:val="748"/>
        </w:trPr>
        <w:tc>
          <w:tcPr>
            <w:tcW w:w="4860" w:type="dxa"/>
            <w:gridSpan w:val="2"/>
            <w:tcBorders>
              <w:bottom w:val="nil"/>
              <w:right w:val="nil"/>
            </w:tcBorders>
          </w:tcPr>
          <w:p w14:paraId="53E5A6CF" w14:textId="77777777" w:rsidR="00413A29" w:rsidRPr="009734DE" w:rsidRDefault="00413A29"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2C3D3223" w14:textId="77777777" w:rsidR="00413A29" w:rsidRPr="009734DE" w:rsidRDefault="00413A29"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42B92183" w14:textId="77777777" w:rsidR="00413A29" w:rsidRPr="009734DE" w:rsidRDefault="00413A29"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633" w:type="dxa"/>
            <w:tcBorders>
              <w:left w:val="nil"/>
            </w:tcBorders>
          </w:tcPr>
          <w:p w14:paraId="53476C4A" w14:textId="77777777" w:rsidR="00413A29" w:rsidRPr="009734DE" w:rsidRDefault="00413A29"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76123A95" w14:textId="77777777" w:rsidR="00413A29" w:rsidRPr="009734DE" w:rsidRDefault="00413A29"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413A29" w:rsidRPr="009734DE" w14:paraId="421C7899" w14:textId="77777777" w:rsidTr="00413A29">
        <w:trPr>
          <w:trHeight w:val="157"/>
        </w:trPr>
        <w:tc>
          <w:tcPr>
            <w:tcW w:w="9493" w:type="dxa"/>
            <w:gridSpan w:val="3"/>
          </w:tcPr>
          <w:p w14:paraId="2107C4FA"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413A29" w:rsidRPr="009734DE" w14:paraId="18AC6A42" w14:textId="77777777" w:rsidTr="00413A29">
        <w:trPr>
          <w:trHeight w:val="104"/>
        </w:trPr>
        <w:tc>
          <w:tcPr>
            <w:tcW w:w="4860" w:type="dxa"/>
            <w:gridSpan w:val="2"/>
            <w:hideMark/>
          </w:tcPr>
          <w:p w14:paraId="594B4DE3" w14:textId="77777777" w:rsidR="00413A29" w:rsidRPr="009734DE" w:rsidRDefault="00413A29" w:rsidP="00132C5B">
            <w:pPr>
              <w:jc w:val="center"/>
              <w:rPr>
                <w:rFonts w:ascii="Arial" w:hAnsi="Arial" w:cs="Arial"/>
                <w:b/>
                <w:sz w:val="22"/>
                <w:szCs w:val="22"/>
              </w:rPr>
            </w:pPr>
            <w:r w:rsidRPr="009734DE">
              <w:rPr>
                <w:rFonts w:ascii="Arial" w:hAnsi="Arial" w:cs="Arial"/>
                <w:b/>
                <w:sz w:val="22"/>
                <w:szCs w:val="22"/>
              </w:rPr>
              <w:t>Comunes</w:t>
            </w:r>
          </w:p>
        </w:tc>
        <w:tc>
          <w:tcPr>
            <w:tcW w:w="4633" w:type="dxa"/>
            <w:hideMark/>
          </w:tcPr>
          <w:p w14:paraId="38F7E22B" w14:textId="77777777" w:rsidR="00413A29" w:rsidRPr="009734DE" w:rsidRDefault="00413A29" w:rsidP="00132C5B">
            <w:pPr>
              <w:jc w:val="center"/>
              <w:rPr>
                <w:rFonts w:ascii="Arial" w:hAnsi="Arial" w:cs="Arial"/>
                <w:b/>
                <w:sz w:val="22"/>
                <w:szCs w:val="22"/>
              </w:rPr>
            </w:pPr>
            <w:r w:rsidRPr="009734DE">
              <w:rPr>
                <w:rFonts w:ascii="Arial" w:hAnsi="Arial" w:cs="Arial"/>
                <w:b/>
                <w:sz w:val="22"/>
                <w:szCs w:val="22"/>
              </w:rPr>
              <w:t>Por Nivel Jerárquico</w:t>
            </w:r>
          </w:p>
        </w:tc>
      </w:tr>
      <w:tr w:rsidR="00413A29" w:rsidRPr="009734DE" w14:paraId="1D0A4FFC" w14:textId="77777777" w:rsidTr="00413A29">
        <w:trPr>
          <w:trHeight w:val="558"/>
        </w:trPr>
        <w:tc>
          <w:tcPr>
            <w:tcW w:w="4860" w:type="dxa"/>
            <w:gridSpan w:val="2"/>
            <w:vAlign w:val="center"/>
          </w:tcPr>
          <w:p w14:paraId="29752944"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0EBCCD87"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7C2573E1"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43DB75A6" w14:textId="77777777" w:rsidR="00413A29" w:rsidRPr="009734DE" w:rsidRDefault="00413A29"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553D4555"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12297ACA" w14:textId="77777777" w:rsidR="00413A29"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Adaptación al cambio</w:t>
            </w:r>
          </w:p>
          <w:p w14:paraId="40AD2912" w14:textId="77777777" w:rsidR="00A0031C" w:rsidRDefault="00A0031C" w:rsidP="00132C5B">
            <w:pPr>
              <w:ind w:left="348"/>
              <w:jc w:val="both"/>
              <w:rPr>
                <w:rFonts w:ascii="Arial" w:hAnsi="Arial" w:cs="Arial"/>
                <w:b/>
                <w:color w:val="000000"/>
                <w:sz w:val="22"/>
                <w:szCs w:val="22"/>
              </w:rPr>
            </w:pPr>
          </w:p>
          <w:p w14:paraId="7680F3DD" w14:textId="77777777" w:rsidR="00A0031C" w:rsidRDefault="00A0031C" w:rsidP="00132C5B">
            <w:pPr>
              <w:ind w:left="348"/>
              <w:jc w:val="both"/>
              <w:rPr>
                <w:rFonts w:ascii="Arial" w:hAnsi="Arial" w:cs="Arial"/>
                <w:b/>
                <w:color w:val="000000"/>
                <w:sz w:val="22"/>
                <w:szCs w:val="22"/>
              </w:rPr>
            </w:pPr>
          </w:p>
          <w:p w14:paraId="5B2BC9EC" w14:textId="77777777" w:rsidR="00A0031C" w:rsidRDefault="00A0031C" w:rsidP="00132C5B">
            <w:pPr>
              <w:ind w:left="348"/>
              <w:jc w:val="both"/>
              <w:rPr>
                <w:rFonts w:ascii="Arial" w:hAnsi="Arial" w:cs="Arial"/>
                <w:b/>
                <w:color w:val="000000"/>
                <w:sz w:val="22"/>
                <w:szCs w:val="22"/>
              </w:rPr>
            </w:pPr>
          </w:p>
          <w:p w14:paraId="2A99BA87" w14:textId="4C184C16" w:rsidR="00A0031C" w:rsidRPr="009734DE" w:rsidRDefault="00A0031C" w:rsidP="00132C5B">
            <w:pPr>
              <w:ind w:left="348"/>
              <w:jc w:val="both"/>
              <w:rPr>
                <w:rFonts w:ascii="Arial" w:hAnsi="Arial" w:cs="Arial"/>
                <w:b/>
                <w:color w:val="000000"/>
                <w:sz w:val="22"/>
                <w:szCs w:val="22"/>
              </w:rPr>
            </w:pPr>
          </w:p>
        </w:tc>
        <w:tc>
          <w:tcPr>
            <w:tcW w:w="4633" w:type="dxa"/>
            <w:vAlign w:val="center"/>
          </w:tcPr>
          <w:p w14:paraId="66958F0E"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129DE6E7"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4EAFE516"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4CF46D89" w14:textId="77777777" w:rsidR="00413A29" w:rsidRPr="009734DE" w:rsidRDefault="00413A29"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581AF3DD" w14:textId="77777777" w:rsidR="00413A29" w:rsidRPr="009734DE" w:rsidRDefault="00413A29"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413A29" w:rsidRPr="009734DE" w14:paraId="583DCE66" w14:textId="77777777" w:rsidTr="00413A29">
        <w:trPr>
          <w:trHeight w:val="241"/>
        </w:trPr>
        <w:tc>
          <w:tcPr>
            <w:tcW w:w="9493" w:type="dxa"/>
            <w:gridSpan w:val="3"/>
            <w:hideMark/>
          </w:tcPr>
          <w:p w14:paraId="2FAB4333"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lastRenderedPageBreak/>
              <w:t>VII. REQUISITOS DE FORMACIÓN ACADÉMICA Y EXPERIENCIA</w:t>
            </w:r>
          </w:p>
        </w:tc>
      </w:tr>
      <w:tr w:rsidR="00413A29" w:rsidRPr="009734DE" w14:paraId="6FD4B394" w14:textId="77777777" w:rsidTr="00413A29">
        <w:trPr>
          <w:trHeight w:val="104"/>
        </w:trPr>
        <w:tc>
          <w:tcPr>
            <w:tcW w:w="4860" w:type="dxa"/>
            <w:gridSpan w:val="2"/>
            <w:hideMark/>
          </w:tcPr>
          <w:p w14:paraId="5623F4D9"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633" w:type="dxa"/>
            <w:hideMark/>
          </w:tcPr>
          <w:p w14:paraId="3C7501D9"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t>Experiencia</w:t>
            </w:r>
          </w:p>
        </w:tc>
      </w:tr>
      <w:tr w:rsidR="00413A29" w:rsidRPr="009734DE" w14:paraId="134A7796" w14:textId="77777777" w:rsidTr="00413A29">
        <w:trPr>
          <w:trHeight w:val="104"/>
        </w:trPr>
        <w:tc>
          <w:tcPr>
            <w:tcW w:w="4860" w:type="dxa"/>
            <w:gridSpan w:val="2"/>
            <w:vAlign w:val="center"/>
          </w:tcPr>
          <w:p w14:paraId="4DFA151F" w14:textId="77777777" w:rsidR="00413A29" w:rsidRDefault="00413A29"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E0936E2" w14:textId="77777777" w:rsidR="00413A29" w:rsidRPr="009734DE" w:rsidRDefault="00413A29" w:rsidP="00132C5B">
            <w:pPr>
              <w:snapToGrid w:val="0"/>
              <w:jc w:val="both"/>
              <w:rPr>
                <w:rFonts w:ascii="Arial" w:hAnsi="Arial" w:cs="Arial"/>
                <w:b/>
                <w:color w:val="000000"/>
                <w:sz w:val="22"/>
                <w:szCs w:val="22"/>
                <w:lang w:eastAsia="es-CO"/>
              </w:rPr>
            </w:pPr>
          </w:p>
          <w:p w14:paraId="128B2FCE" w14:textId="77777777" w:rsidR="00413A29" w:rsidRPr="00093664" w:rsidRDefault="00413A29"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0B5B20E" w14:textId="77777777" w:rsidR="00413A29" w:rsidRPr="009734DE" w:rsidRDefault="00413A29" w:rsidP="00132C5B">
            <w:pPr>
              <w:pStyle w:val="Default"/>
              <w:snapToGrid w:val="0"/>
              <w:jc w:val="both"/>
              <w:rPr>
                <w:rFonts w:ascii="Arial" w:hAnsi="Arial" w:cs="Arial"/>
                <w:sz w:val="22"/>
                <w:szCs w:val="22"/>
              </w:rPr>
            </w:pPr>
          </w:p>
          <w:p w14:paraId="557C69BF" w14:textId="77777777" w:rsidR="00413A29" w:rsidRPr="009734DE" w:rsidRDefault="00413A29"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maestría en áreas afines con las funciones del cargo. </w:t>
            </w:r>
          </w:p>
          <w:p w14:paraId="20F1BA1A" w14:textId="77777777" w:rsidR="00413A29" w:rsidRPr="009734DE" w:rsidRDefault="00413A29" w:rsidP="00132C5B">
            <w:pPr>
              <w:pStyle w:val="Default"/>
              <w:snapToGrid w:val="0"/>
              <w:jc w:val="both"/>
              <w:rPr>
                <w:rFonts w:ascii="Arial" w:hAnsi="Arial" w:cs="Arial"/>
                <w:sz w:val="22"/>
                <w:szCs w:val="22"/>
              </w:rPr>
            </w:pPr>
          </w:p>
          <w:p w14:paraId="747D4418" w14:textId="77777777" w:rsidR="00413A29" w:rsidRPr="009734DE" w:rsidRDefault="00413A29"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00BD9847" w14:textId="77777777" w:rsidR="007D1EF5" w:rsidRDefault="007D1EF5" w:rsidP="00132C5B">
            <w:pPr>
              <w:snapToGrid w:val="0"/>
              <w:jc w:val="both"/>
              <w:rPr>
                <w:rFonts w:ascii="Arial" w:hAnsi="Arial" w:cs="Arial"/>
                <w:color w:val="000000"/>
                <w:sz w:val="22"/>
                <w:szCs w:val="22"/>
              </w:rPr>
            </w:pPr>
          </w:p>
          <w:p w14:paraId="604DD334" w14:textId="77777777" w:rsidR="007D1EF5" w:rsidRDefault="007D1EF5" w:rsidP="00132C5B">
            <w:pPr>
              <w:snapToGrid w:val="0"/>
              <w:jc w:val="both"/>
              <w:rPr>
                <w:rFonts w:ascii="Arial" w:hAnsi="Arial" w:cs="Arial"/>
                <w:color w:val="000000"/>
                <w:sz w:val="22"/>
                <w:szCs w:val="22"/>
              </w:rPr>
            </w:pPr>
          </w:p>
          <w:p w14:paraId="0205AB84" w14:textId="77777777" w:rsidR="007D1EF5" w:rsidRDefault="007D1EF5" w:rsidP="00132C5B">
            <w:pPr>
              <w:snapToGrid w:val="0"/>
              <w:jc w:val="both"/>
              <w:rPr>
                <w:rFonts w:ascii="Arial" w:hAnsi="Arial" w:cs="Arial"/>
                <w:color w:val="000000"/>
                <w:sz w:val="22"/>
                <w:szCs w:val="22"/>
              </w:rPr>
            </w:pPr>
          </w:p>
          <w:p w14:paraId="20D8D6EA" w14:textId="77777777" w:rsidR="007D1EF5" w:rsidRDefault="007D1EF5" w:rsidP="00132C5B">
            <w:pPr>
              <w:snapToGrid w:val="0"/>
              <w:jc w:val="both"/>
              <w:rPr>
                <w:rFonts w:ascii="Arial" w:hAnsi="Arial" w:cs="Arial"/>
                <w:color w:val="000000"/>
                <w:sz w:val="22"/>
                <w:szCs w:val="22"/>
              </w:rPr>
            </w:pPr>
          </w:p>
          <w:p w14:paraId="04AA45F5" w14:textId="2E918CF1" w:rsidR="00413A29" w:rsidRPr="009734DE" w:rsidRDefault="00413A29" w:rsidP="00132C5B">
            <w:pPr>
              <w:snapToGrid w:val="0"/>
              <w:jc w:val="both"/>
              <w:rPr>
                <w:rFonts w:ascii="Arial" w:hAnsi="Arial" w:cs="Arial"/>
                <w:color w:val="000000"/>
                <w:sz w:val="22"/>
                <w:szCs w:val="22"/>
              </w:rPr>
            </w:pPr>
            <w:r w:rsidRPr="008127E0">
              <w:rPr>
                <w:rFonts w:ascii="Arial" w:hAnsi="Arial" w:cs="Arial"/>
                <w:color w:val="000000"/>
                <w:sz w:val="22"/>
                <w:szCs w:val="22"/>
              </w:rPr>
              <w:t xml:space="preserve">Cincuenta y nueve (59) meses de experiencia profesional relacionada </w:t>
            </w:r>
          </w:p>
        </w:tc>
      </w:tr>
      <w:tr w:rsidR="00413A29" w:rsidRPr="009734DE" w14:paraId="19F0CD23" w14:textId="77777777" w:rsidTr="00413A29">
        <w:trPr>
          <w:trHeight w:val="104"/>
        </w:trPr>
        <w:tc>
          <w:tcPr>
            <w:tcW w:w="9493" w:type="dxa"/>
            <w:gridSpan w:val="3"/>
            <w:vAlign w:val="center"/>
          </w:tcPr>
          <w:p w14:paraId="2ADA7615" w14:textId="77777777" w:rsidR="00413A29" w:rsidRPr="009734DE" w:rsidRDefault="00413A29" w:rsidP="00132C5B">
            <w:pPr>
              <w:snapToGrid w:val="0"/>
              <w:jc w:val="center"/>
              <w:rPr>
                <w:rFonts w:ascii="Arial" w:hAnsi="Arial" w:cs="Arial"/>
                <w:b/>
                <w:bCs/>
                <w:color w:val="000000"/>
                <w:sz w:val="22"/>
                <w:szCs w:val="22"/>
              </w:rPr>
            </w:pPr>
            <w:proofErr w:type="spellStart"/>
            <w:r w:rsidRPr="009734DE">
              <w:rPr>
                <w:rFonts w:ascii="Arial" w:hAnsi="Arial" w:cs="Arial"/>
                <w:b/>
                <w:bCs/>
                <w:color w:val="000000"/>
                <w:sz w:val="22"/>
                <w:szCs w:val="22"/>
              </w:rPr>
              <w:t>Ó</w:t>
            </w:r>
            <w:proofErr w:type="spellEnd"/>
          </w:p>
        </w:tc>
      </w:tr>
      <w:tr w:rsidR="00413A29" w:rsidRPr="009734DE" w14:paraId="082D3DB8" w14:textId="77777777" w:rsidTr="00413A29">
        <w:trPr>
          <w:trHeight w:val="104"/>
        </w:trPr>
        <w:tc>
          <w:tcPr>
            <w:tcW w:w="4860" w:type="dxa"/>
            <w:gridSpan w:val="2"/>
            <w:vAlign w:val="center"/>
          </w:tcPr>
          <w:p w14:paraId="45FA7275" w14:textId="77777777" w:rsidR="00413A29" w:rsidRPr="009734DE" w:rsidRDefault="00413A29"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405DBEE" w14:textId="77777777" w:rsidR="00413A29" w:rsidRDefault="00413A29" w:rsidP="00132C5B">
            <w:pPr>
              <w:pStyle w:val="Default"/>
              <w:snapToGrid w:val="0"/>
              <w:jc w:val="both"/>
              <w:rPr>
                <w:rFonts w:ascii="Arial" w:hAnsi="Arial" w:cs="Arial"/>
                <w:sz w:val="22"/>
                <w:szCs w:val="22"/>
              </w:rPr>
            </w:pPr>
          </w:p>
          <w:p w14:paraId="5FD302BD" w14:textId="77777777" w:rsidR="00413A29" w:rsidRPr="00093664" w:rsidRDefault="00413A29"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D1CFF3A" w14:textId="77777777" w:rsidR="00413A29" w:rsidRPr="009734DE" w:rsidRDefault="00413A29" w:rsidP="00132C5B">
            <w:pPr>
              <w:pStyle w:val="Default"/>
              <w:snapToGrid w:val="0"/>
              <w:jc w:val="both"/>
              <w:rPr>
                <w:rFonts w:ascii="Arial" w:hAnsi="Arial" w:cs="Arial"/>
                <w:sz w:val="22"/>
                <w:szCs w:val="22"/>
              </w:rPr>
            </w:pPr>
          </w:p>
          <w:p w14:paraId="1C78237F" w14:textId="77777777" w:rsidR="00413A29" w:rsidRPr="009734DE" w:rsidRDefault="00413A29"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47F6874B" w14:textId="77777777" w:rsidR="00413A29" w:rsidRPr="009734DE" w:rsidRDefault="00413A29" w:rsidP="00132C5B">
            <w:pPr>
              <w:snapToGrid w:val="0"/>
              <w:jc w:val="both"/>
              <w:rPr>
                <w:rFonts w:ascii="Arial" w:hAnsi="Arial" w:cs="Arial"/>
                <w:color w:val="000000"/>
                <w:sz w:val="22"/>
                <w:szCs w:val="22"/>
              </w:rPr>
            </w:pPr>
          </w:p>
          <w:p w14:paraId="749EE563" w14:textId="77777777" w:rsidR="00413A29" w:rsidRDefault="00413A29" w:rsidP="00132C5B">
            <w:pPr>
              <w:snapToGrid w:val="0"/>
              <w:jc w:val="both"/>
              <w:rPr>
                <w:rFonts w:ascii="Arial" w:hAnsi="Arial" w:cs="Arial"/>
                <w:color w:val="000000"/>
                <w:sz w:val="22"/>
                <w:szCs w:val="22"/>
              </w:rPr>
            </w:pPr>
            <w:r w:rsidRPr="009734DE">
              <w:rPr>
                <w:rFonts w:ascii="Arial" w:hAnsi="Arial" w:cs="Arial"/>
                <w:color w:val="000000"/>
                <w:sz w:val="22"/>
                <w:szCs w:val="22"/>
              </w:rPr>
              <w:t>Tarjeta profesional en los casos exigidos por la Ley.</w:t>
            </w:r>
          </w:p>
          <w:p w14:paraId="4D12390C" w14:textId="77777777" w:rsidR="00E20497" w:rsidRDefault="00E20497" w:rsidP="00132C5B">
            <w:pPr>
              <w:snapToGrid w:val="0"/>
              <w:jc w:val="both"/>
              <w:rPr>
                <w:rFonts w:ascii="Arial" w:hAnsi="Arial" w:cs="Arial"/>
                <w:b/>
                <w:color w:val="000000"/>
                <w:sz w:val="22"/>
                <w:szCs w:val="22"/>
                <w:lang w:eastAsia="es-CO"/>
              </w:rPr>
            </w:pPr>
          </w:p>
          <w:p w14:paraId="57B11F03" w14:textId="0ED2EE72" w:rsidR="00E20497" w:rsidRPr="009734DE" w:rsidRDefault="00E20497" w:rsidP="00132C5B">
            <w:pPr>
              <w:snapToGrid w:val="0"/>
              <w:jc w:val="both"/>
              <w:rPr>
                <w:rFonts w:ascii="Arial" w:hAnsi="Arial" w:cs="Arial"/>
                <w:b/>
                <w:color w:val="000000"/>
                <w:sz w:val="22"/>
                <w:szCs w:val="22"/>
                <w:lang w:eastAsia="es-CO"/>
              </w:rPr>
            </w:pPr>
          </w:p>
        </w:tc>
        <w:tc>
          <w:tcPr>
            <w:tcW w:w="4633" w:type="dxa"/>
            <w:vAlign w:val="center"/>
          </w:tcPr>
          <w:p w14:paraId="40FF9CF7" w14:textId="77777777" w:rsidR="00413A29" w:rsidRPr="009734DE" w:rsidRDefault="00413A29" w:rsidP="00132C5B">
            <w:pPr>
              <w:snapToGrid w:val="0"/>
              <w:jc w:val="both"/>
              <w:rPr>
                <w:rFonts w:ascii="Arial" w:hAnsi="Arial" w:cs="Arial"/>
                <w:color w:val="000000"/>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enta y un (</w:t>
            </w:r>
            <w:r>
              <w:rPr>
                <w:rFonts w:ascii="Arial" w:hAnsi="Arial" w:cs="Arial"/>
                <w:color w:val="000000"/>
                <w:sz w:val="22"/>
                <w:szCs w:val="22"/>
              </w:rPr>
              <w:t>7</w:t>
            </w:r>
            <w:r w:rsidRPr="009734DE">
              <w:rPr>
                <w:rFonts w:ascii="Arial" w:hAnsi="Arial" w:cs="Arial"/>
                <w:color w:val="000000"/>
                <w:sz w:val="22"/>
                <w:szCs w:val="22"/>
              </w:rPr>
              <w:t>1) meses de experiencia profesional relacionada.</w:t>
            </w:r>
          </w:p>
          <w:p w14:paraId="293598A2" w14:textId="77777777" w:rsidR="00413A29" w:rsidRPr="009734DE" w:rsidRDefault="00413A29" w:rsidP="00132C5B">
            <w:pPr>
              <w:snapToGrid w:val="0"/>
              <w:jc w:val="both"/>
              <w:rPr>
                <w:rFonts w:ascii="Arial" w:hAnsi="Arial" w:cs="Arial"/>
                <w:color w:val="000000"/>
                <w:sz w:val="22"/>
                <w:szCs w:val="22"/>
              </w:rPr>
            </w:pPr>
          </w:p>
        </w:tc>
      </w:tr>
      <w:tr w:rsidR="00413A29" w:rsidRPr="009734DE" w14:paraId="49F3F435" w14:textId="77777777" w:rsidTr="00413A29">
        <w:trPr>
          <w:trHeight w:val="104"/>
        </w:trPr>
        <w:tc>
          <w:tcPr>
            <w:tcW w:w="9493" w:type="dxa"/>
            <w:gridSpan w:val="3"/>
          </w:tcPr>
          <w:p w14:paraId="4AA57E88" w14:textId="77777777" w:rsidR="00413A29" w:rsidRPr="009734DE" w:rsidRDefault="00413A29" w:rsidP="00132C5B">
            <w:pPr>
              <w:jc w:val="center"/>
              <w:rPr>
                <w:rFonts w:ascii="Arial" w:hAnsi="Arial" w:cs="Arial"/>
                <w:b/>
                <w:bCs/>
                <w:sz w:val="22"/>
                <w:szCs w:val="22"/>
              </w:rPr>
            </w:pPr>
            <w:r w:rsidRPr="009734DE">
              <w:rPr>
                <w:rFonts w:ascii="Arial" w:hAnsi="Arial" w:cs="Arial"/>
                <w:b/>
                <w:bCs/>
                <w:sz w:val="22"/>
                <w:szCs w:val="22"/>
              </w:rPr>
              <w:lastRenderedPageBreak/>
              <w:t>ALTERNATIVA</w:t>
            </w:r>
          </w:p>
        </w:tc>
      </w:tr>
      <w:tr w:rsidR="00413A29" w:rsidRPr="009734DE" w14:paraId="692F2FF4" w14:textId="77777777" w:rsidTr="00413A29">
        <w:trPr>
          <w:trHeight w:val="529"/>
        </w:trPr>
        <w:tc>
          <w:tcPr>
            <w:tcW w:w="4860" w:type="dxa"/>
            <w:gridSpan w:val="2"/>
            <w:vAlign w:val="center"/>
          </w:tcPr>
          <w:p w14:paraId="2EEC7610" w14:textId="77777777" w:rsidR="00413A29" w:rsidRDefault="00413A29"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07A115D" w14:textId="77777777" w:rsidR="00413A29" w:rsidRPr="009734DE" w:rsidRDefault="00413A29" w:rsidP="00132C5B">
            <w:pPr>
              <w:snapToGrid w:val="0"/>
              <w:jc w:val="both"/>
              <w:rPr>
                <w:rFonts w:ascii="Arial" w:hAnsi="Arial" w:cs="Arial"/>
                <w:b/>
                <w:color w:val="000000"/>
                <w:sz w:val="22"/>
                <w:szCs w:val="22"/>
                <w:lang w:eastAsia="es-CO"/>
              </w:rPr>
            </w:pPr>
          </w:p>
          <w:p w14:paraId="25F8F68D" w14:textId="77777777" w:rsidR="00413A29" w:rsidRPr="00093664" w:rsidRDefault="00413A29"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5B1749ED" w14:textId="77777777" w:rsidR="00413A29" w:rsidRPr="009734DE" w:rsidRDefault="00413A29" w:rsidP="00132C5B">
            <w:pPr>
              <w:jc w:val="both"/>
              <w:rPr>
                <w:rFonts w:ascii="Arial" w:hAnsi="Arial" w:cs="Arial"/>
                <w:color w:val="000000"/>
                <w:sz w:val="22"/>
                <w:szCs w:val="22"/>
              </w:rPr>
            </w:pPr>
          </w:p>
          <w:p w14:paraId="277BE69C" w14:textId="77777777" w:rsidR="00413A29" w:rsidRPr="009734DE" w:rsidRDefault="00413A29"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574ABC85" w14:textId="183DFE6C" w:rsidR="00413A29" w:rsidRPr="009734DE" w:rsidRDefault="00413A29" w:rsidP="00132C5B">
            <w:pPr>
              <w:rPr>
                <w:rFonts w:ascii="Arial" w:hAnsi="Arial" w:cs="Arial"/>
                <w:bCs/>
                <w:sz w:val="22"/>
                <w:szCs w:val="22"/>
              </w:rPr>
            </w:pPr>
            <w:r>
              <w:rPr>
                <w:rFonts w:ascii="Arial" w:hAnsi="Arial" w:cs="Arial"/>
                <w:color w:val="000000"/>
                <w:sz w:val="22"/>
                <w:szCs w:val="22"/>
              </w:rPr>
              <w:t>Noventa</w:t>
            </w:r>
            <w:r w:rsidRPr="009734DE">
              <w:rPr>
                <w:rFonts w:ascii="Arial" w:hAnsi="Arial" w:cs="Arial"/>
                <w:color w:val="000000"/>
                <w:sz w:val="22"/>
                <w:szCs w:val="22"/>
              </w:rPr>
              <w:t xml:space="preserve"> y cinco (</w:t>
            </w:r>
            <w:r>
              <w:rPr>
                <w:rFonts w:ascii="Arial" w:hAnsi="Arial" w:cs="Arial"/>
                <w:color w:val="000000"/>
                <w:sz w:val="22"/>
                <w:szCs w:val="22"/>
              </w:rPr>
              <w:t>9</w:t>
            </w:r>
            <w:r w:rsidRPr="009734DE">
              <w:rPr>
                <w:rFonts w:ascii="Arial" w:hAnsi="Arial" w:cs="Arial"/>
                <w:color w:val="000000"/>
                <w:sz w:val="22"/>
                <w:szCs w:val="22"/>
              </w:rPr>
              <w:t xml:space="preserve">5) meses de experiencia profesional </w:t>
            </w:r>
            <w:r w:rsidR="00E20497" w:rsidRPr="009734DE">
              <w:rPr>
                <w:rFonts w:ascii="Arial" w:hAnsi="Arial" w:cs="Arial"/>
                <w:color w:val="000000"/>
                <w:sz w:val="22"/>
                <w:szCs w:val="22"/>
              </w:rPr>
              <w:t>relacionada.</w:t>
            </w:r>
          </w:p>
        </w:tc>
      </w:tr>
      <w:tr w:rsidR="00413A29" w:rsidRPr="009734DE" w14:paraId="6695EF52" w14:textId="77777777" w:rsidTr="00413A29">
        <w:trPr>
          <w:trHeight w:val="529"/>
        </w:trPr>
        <w:tc>
          <w:tcPr>
            <w:tcW w:w="4860" w:type="dxa"/>
            <w:gridSpan w:val="2"/>
            <w:vAlign w:val="center"/>
          </w:tcPr>
          <w:p w14:paraId="524F8439" w14:textId="77777777" w:rsidR="00413A29" w:rsidRPr="009734DE" w:rsidRDefault="00413A29"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F905DB7" w14:textId="77777777" w:rsidR="00413A29" w:rsidRPr="009734DE" w:rsidRDefault="00413A29" w:rsidP="00132C5B">
            <w:pPr>
              <w:snapToGrid w:val="0"/>
              <w:jc w:val="both"/>
              <w:rPr>
                <w:rFonts w:ascii="Arial" w:hAnsi="Arial" w:cs="Arial"/>
                <w:b/>
                <w:color w:val="000000"/>
                <w:sz w:val="22"/>
                <w:szCs w:val="22"/>
                <w:lang w:eastAsia="es-CO"/>
              </w:rPr>
            </w:pPr>
          </w:p>
          <w:p w14:paraId="70681B9B" w14:textId="77777777" w:rsidR="00413A29" w:rsidRPr="00093664" w:rsidRDefault="00413A29"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64F7F940" w14:textId="77777777" w:rsidR="00413A29" w:rsidRPr="009734DE" w:rsidRDefault="00413A29" w:rsidP="00132C5B">
            <w:pPr>
              <w:snapToGrid w:val="0"/>
              <w:jc w:val="both"/>
              <w:rPr>
                <w:rFonts w:ascii="Arial" w:hAnsi="Arial" w:cs="Arial"/>
                <w:color w:val="000000"/>
                <w:sz w:val="22"/>
                <w:szCs w:val="22"/>
              </w:rPr>
            </w:pPr>
          </w:p>
          <w:p w14:paraId="1821F47A" w14:textId="77777777" w:rsidR="00413A29" w:rsidRPr="009734DE" w:rsidRDefault="00413A29"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69ACB932" w14:textId="77777777" w:rsidR="00413A29" w:rsidRPr="009734DE" w:rsidRDefault="00413A29" w:rsidP="00132C5B">
            <w:pPr>
              <w:jc w:val="both"/>
              <w:rPr>
                <w:rFonts w:ascii="Arial" w:hAnsi="Arial" w:cs="Arial"/>
                <w:color w:val="000000"/>
                <w:sz w:val="22"/>
                <w:szCs w:val="22"/>
              </w:rPr>
            </w:pPr>
          </w:p>
          <w:p w14:paraId="22499AF1" w14:textId="77777777" w:rsidR="00413A29" w:rsidRPr="009734DE" w:rsidRDefault="00413A29"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7CC9D8FA" w14:textId="2752A774" w:rsidR="00413A29" w:rsidRPr="009734DE" w:rsidRDefault="00C35BE7" w:rsidP="00132C5B">
            <w:pPr>
              <w:rPr>
                <w:rFonts w:ascii="Arial" w:hAnsi="Arial" w:cs="Arial"/>
                <w:bCs/>
                <w:sz w:val="22"/>
                <w:szCs w:val="22"/>
              </w:rPr>
            </w:pPr>
            <w:r>
              <w:rPr>
                <w:rFonts w:ascii="Arial" w:hAnsi="Arial" w:cs="Arial"/>
                <w:color w:val="000000"/>
                <w:sz w:val="22"/>
                <w:szCs w:val="22"/>
              </w:rPr>
              <w:t>Ochenta y tres</w:t>
            </w:r>
            <w:r w:rsidR="00413A29" w:rsidRPr="009734DE">
              <w:rPr>
                <w:rFonts w:ascii="Arial" w:hAnsi="Arial" w:cs="Arial"/>
                <w:color w:val="000000"/>
                <w:sz w:val="22"/>
                <w:szCs w:val="22"/>
              </w:rPr>
              <w:t xml:space="preserve"> (</w:t>
            </w:r>
            <w:r>
              <w:rPr>
                <w:rFonts w:ascii="Arial" w:hAnsi="Arial" w:cs="Arial"/>
                <w:color w:val="000000"/>
                <w:sz w:val="22"/>
                <w:szCs w:val="22"/>
              </w:rPr>
              <w:t>83</w:t>
            </w:r>
            <w:r w:rsidR="00413A29" w:rsidRPr="009734DE">
              <w:rPr>
                <w:rFonts w:ascii="Arial" w:hAnsi="Arial" w:cs="Arial"/>
                <w:color w:val="000000"/>
                <w:sz w:val="22"/>
                <w:szCs w:val="22"/>
              </w:rPr>
              <w:t>) meses de experiencia profesional relacionada.</w:t>
            </w:r>
          </w:p>
        </w:tc>
      </w:tr>
    </w:tbl>
    <w:p w14:paraId="5BF7FFFF" w14:textId="5F2078DD" w:rsidR="00545CB6" w:rsidRDefault="00545CB6" w:rsidP="00413A29">
      <w:pPr>
        <w:tabs>
          <w:tab w:val="left" w:pos="9072"/>
        </w:tabs>
        <w:ind w:right="51"/>
        <w:rPr>
          <w:rFonts w:ascii="Arial" w:hAnsi="Arial" w:cs="Arial"/>
          <w:b/>
        </w:rPr>
      </w:pPr>
    </w:p>
    <w:p w14:paraId="7BC99C09" w14:textId="77777777" w:rsidR="00545CB6" w:rsidRDefault="00545CB6">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493" w:type="dxa"/>
        <w:tblLook w:val="04A0" w:firstRow="1" w:lastRow="0" w:firstColumn="1" w:lastColumn="0" w:noHBand="0" w:noVBand="1"/>
      </w:tblPr>
      <w:tblGrid>
        <w:gridCol w:w="3085"/>
        <w:gridCol w:w="1775"/>
        <w:gridCol w:w="4633"/>
      </w:tblGrid>
      <w:tr w:rsidR="00545CB6" w:rsidRPr="009734DE" w14:paraId="7C1A1AB0" w14:textId="77777777" w:rsidTr="00132C5B">
        <w:trPr>
          <w:trHeight w:val="259"/>
        </w:trPr>
        <w:tc>
          <w:tcPr>
            <w:tcW w:w="9493" w:type="dxa"/>
            <w:gridSpan w:val="3"/>
          </w:tcPr>
          <w:p w14:paraId="0073F8BD" w14:textId="77777777" w:rsidR="00545CB6" w:rsidRPr="009734DE" w:rsidRDefault="00545CB6" w:rsidP="00545CB6">
            <w:pPr>
              <w:pStyle w:val="Prrafodelista"/>
              <w:numPr>
                <w:ilvl w:val="0"/>
                <w:numId w:val="37"/>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545CB6" w:rsidRPr="009734DE" w14:paraId="0F186D0B" w14:textId="77777777" w:rsidTr="00132C5B">
        <w:trPr>
          <w:trHeight w:val="252"/>
        </w:trPr>
        <w:tc>
          <w:tcPr>
            <w:tcW w:w="3085" w:type="dxa"/>
          </w:tcPr>
          <w:p w14:paraId="107EBC57" w14:textId="77777777" w:rsidR="00545CB6" w:rsidRPr="009734DE" w:rsidRDefault="00545CB6" w:rsidP="00132C5B">
            <w:pPr>
              <w:rPr>
                <w:rFonts w:ascii="Arial" w:hAnsi="Arial" w:cs="Arial"/>
                <w:bCs/>
                <w:sz w:val="22"/>
                <w:szCs w:val="22"/>
              </w:rPr>
            </w:pPr>
            <w:r w:rsidRPr="00D2291A">
              <w:rPr>
                <w:rFonts w:ascii="Arial" w:hAnsi="Arial" w:cs="Arial"/>
                <w:sz w:val="22"/>
                <w:szCs w:val="18"/>
              </w:rPr>
              <w:t>Nivel</w:t>
            </w:r>
          </w:p>
        </w:tc>
        <w:tc>
          <w:tcPr>
            <w:tcW w:w="6408" w:type="dxa"/>
            <w:gridSpan w:val="2"/>
          </w:tcPr>
          <w:p w14:paraId="690C11EC" w14:textId="77777777" w:rsidR="00545CB6" w:rsidRPr="009734DE" w:rsidRDefault="00545CB6"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545CB6" w:rsidRPr="009734DE" w14:paraId="6E127162" w14:textId="77777777" w:rsidTr="00132C5B">
        <w:trPr>
          <w:trHeight w:val="252"/>
        </w:trPr>
        <w:tc>
          <w:tcPr>
            <w:tcW w:w="3085" w:type="dxa"/>
          </w:tcPr>
          <w:p w14:paraId="371BFE76" w14:textId="77777777" w:rsidR="00545CB6" w:rsidRPr="009734DE" w:rsidRDefault="00545CB6" w:rsidP="00132C5B">
            <w:pPr>
              <w:rPr>
                <w:rFonts w:ascii="Arial" w:hAnsi="Arial" w:cs="Arial"/>
                <w:bCs/>
                <w:sz w:val="22"/>
                <w:szCs w:val="22"/>
              </w:rPr>
            </w:pPr>
            <w:r w:rsidRPr="00D2291A">
              <w:rPr>
                <w:rFonts w:ascii="Arial" w:hAnsi="Arial" w:cs="Arial"/>
                <w:sz w:val="22"/>
                <w:szCs w:val="18"/>
              </w:rPr>
              <w:t>Denominación del Empleo</w:t>
            </w:r>
          </w:p>
        </w:tc>
        <w:tc>
          <w:tcPr>
            <w:tcW w:w="6408" w:type="dxa"/>
            <w:gridSpan w:val="2"/>
          </w:tcPr>
          <w:p w14:paraId="47FDC8F0" w14:textId="77777777" w:rsidR="00545CB6" w:rsidRPr="009734DE" w:rsidRDefault="00545CB6" w:rsidP="00132C5B">
            <w:pPr>
              <w:rPr>
                <w:rFonts w:ascii="Arial" w:hAnsi="Arial" w:cs="Arial"/>
                <w:color w:val="000000"/>
                <w:sz w:val="22"/>
                <w:szCs w:val="22"/>
              </w:rPr>
            </w:pPr>
            <w:r w:rsidRPr="00D2291A">
              <w:rPr>
                <w:rFonts w:ascii="Arial" w:hAnsi="Arial" w:cs="Arial"/>
                <w:color w:val="000000"/>
                <w:sz w:val="22"/>
                <w:szCs w:val="18"/>
              </w:rPr>
              <w:t>Asesor</w:t>
            </w:r>
          </w:p>
        </w:tc>
      </w:tr>
      <w:tr w:rsidR="00545CB6" w:rsidRPr="009734DE" w14:paraId="2F741C0E" w14:textId="77777777" w:rsidTr="00132C5B">
        <w:trPr>
          <w:trHeight w:val="252"/>
        </w:trPr>
        <w:tc>
          <w:tcPr>
            <w:tcW w:w="3085" w:type="dxa"/>
          </w:tcPr>
          <w:p w14:paraId="5494A068" w14:textId="77777777" w:rsidR="00545CB6" w:rsidRPr="009734DE" w:rsidRDefault="00545CB6" w:rsidP="00132C5B">
            <w:pPr>
              <w:rPr>
                <w:rFonts w:ascii="Arial" w:hAnsi="Arial" w:cs="Arial"/>
                <w:bCs/>
                <w:sz w:val="22"/>
                <w:szCs w:val="22"/>
              </w:rPr>
            </w:pPr>
            <w:r w:rsidRPr="00D2291A">
              <w:rPr>
                <w:rFonts w:ascii="Arial" w:hAnsi="Arial" w:cs="Arial"/>
                <w:sz w:val="22"/>
                <w:szCs w:val="18"/>
              </w:rPr>
              <w:t>Código</w:t>
            </w:r>
          </w:p>
        </w:tc>
        <w:tc>
          <w:tcPr>
            <w:tcW w:w="6408" w:type="dxa"/>
            <w:gridSpan w:val="2"/>
          </w:tcPr>
          <w:p w14:paraId="64DA8D85" w14:textId="77777777" w:rsidR="00545CB6" w:rsidRPr="009734DE" w:rsidRDefault="00545CB6" w:rsidP="00132C5B">
            <w:pPr>
              <w:rPr>
                <w:rFonts w:ascii="Arial" w:hAnsi="Arial" w:cs="Arial"/>
                <w:color w:val="000000"/>
                <w:sz w:val="22"/>
                <w:szCs w:val="22"/>
              </w:rPr>
            </w:pPr>
            <w:r w:rsidRPr="00D2291A">
              <w:rPr>
                <w:rFonts w:ascii="Arial" w:hAnsi="Arial" w:cs="Arial"/>
                <w:color w:val="000000"/>
                <w:sz w:val="22"/>
                <w:szCs w:val="18"/>
              </w:rPr>
              <w:t>1020</w:t>
            </w:r>
          </w:p>
        </w:tc>
      </w:tr>
      <w:tr w:rsidR="00545CB6" w:rsidRPr="009734DE" w14:paraId="5854FA2C" w14:textId="77777777" w:rsidTr="00132C5B">
        <w:trPr>
          <w:trHeight w:val="252"/>
        </w:trPr>
        <w:tc>
          <w:tcPr>
            <w:tcW w:w="3085" w:type="dxa"/>
          </w:tcPr>
          <w:p w14:paraId="14651EC7" w14:textId="77777777" w:rsidR="00545CB6" w:rsidRPr="009734DE" w:rsidRDefault="00545CB6" w:rsidP="00132C5B">
            <w:pPr>
              <w:rPr>
                <w:rFonts w:ascii="Arial" w:hAnsi="Arial" w:cs="Arial"/>
                <w:bCs/>
                <w:sz w:val="22"/>
                <w:szCs w:val="22"/>
              </w:rPr>
            </w:pPr>
            <w:r w:rsidRPr="00D2291A">
              <w:rPr>
                <w:rFonts w:ascii="Arial" w:hAnsi="Arial" w:cs="Arial"/>
                <w:sz w:val="22"/>
                <w:szCs w:val="18"/>
              </w:rPr>
              <w:t>Grado</w:t>
            </w:r>
          </w:p>
        </w:tc>
        <w:tc>
          <w:tcPr>
            <w:tcW w:w="6408" w:type="dxa"/>
            <w:gridSpan w:val="2"/>
          </w:tcPr>
          <w:p w14:paraId="065A7C08" w14:textId="62C301EC" w:rsidR="00545CB6" w:rsidRPr="009734DE" w:rsidRDefault="00545CB6"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6</w:t>
            </w:r>
          </w:p>
        </w:tc>
      </w:tr>
      <w:tr w:rsidR="00545CB6" w:rsidRPr="009734DE" w14:paraId="22F91C9B" w14:textId="77777777" w:rsidTr="00132C5B">
        <w:trPr>
          <w:trHeight w:val="252"/>
        </w:trPr>
        <w:tc>
          <w:tcPr>
            <w:tcW w:w="3085" w:type="dxa"/>
          </w:tcPr>
          <w:p w14:paraId="4F0E5DD3" w14:textId="77777777" w:rsidR="00545CB6" w:rsidRPr="009734DE" w:rsidRDefault="00545CB6"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408" w:type="dxa"/>
            <w:gridSpan w:val="2"/>
          </w:tcPr>
          <w:p w14:paraId="75323A72" w14:textId="5F9C3DEB" w:rsidR="00545CB6" w:rsidRPr="009734DE" w:rsidRDefault="00545CB6" w:rsidP="00132C5B">
            <w:pPr>
              <w:rPr>
                <w:rFonts w:ascii="Arial" w:hAnsi="Arial" w:cs="Arial"/>
                <w:color w:val="000000"/>
                <w:sz w:val="22"/>
                <w:szCs w:val="22"/>
              </w:rPr>
            </w:pPr>
            <w:r>
              <w:rPr>
                <w:rFonts w:ascii="Arial" w:hAnsi="Arial" w:cs="Arial"/>
                <w:color w:val="000000"/>
                <w:sz w:val="22"/>
                <w:szCs w:val="18"/>
              </w:rPr>
              <w:t xml:space="preserve">Tres </w:t>
            </w:r>
            <w:r w:rsidRPr="00D2291A">
              <w:rPr>
                <w:rFonts w:ascii="Arial" w:hAnsi="Arial" w:cs="Arial"/>
                <w:color w:val="000000"/>
                <w:sz w:val="22"/>
                <w:szCs w:val="18"/>
              </w:rPr>
              <w:t>(</w:t>
            </w:r>
            <w:r>
              <w:rPr>
                <w:rFonts w:ascii="Arial" w:hAnsi="Arial" w:cs="Arial"/>
                <w:color w:val="000000"/>
                <w:sz w:val="22"/>
                <w:szCs w:val="18"/>
              </w:rPr>
              <w:t>3</w:t>
            </w:r>
            <w:r w:rsidRPr="00D2291A">
              <w:rPr>
                <w:rFonts w:ascii="Arial" w:hAnsi="Arial" w:cs="Arial"/>
                <w:color w:val="000000"/>
                <w:sz w:val="22"/>
                <w:szCs w:val="18"/>
              </w:rPr>
              <w:t>)</w:t>
            </w:r>
          </w:p>
        </w:tc>
      </w:tr>
      <w:tr w:rsidR="00545CB6" w:rsidRPr="009734DE" w14:paraId="566663E1" w14:textId="77777777" w:rsidTr="00132C5B">
        <w:trPr>
          <w:trHeight w:val="252"/>
        </w:trPr>
        <w:tc>
          <w:tcPr>
            <w:tcW w:w="3085" w:type="dxa"/>
          </w:tcPr>
          <w:p w14:paraId="49CB1D15" w14:textId="77777777" w:rsidR="00545CB6" w:rsidRPr="009734DE" w:rsidRDefault="00545CB6" w:rsidP="00132C5B">
            <w:pPr>
              <w:rPr>
                <w:rFonts w:ascii="Arial" w:hAnsi="Arial" w:cs="Arial"/>
                <w:bCs/>
                <w:sz w:val="22"/>
                <w:szCs w:val="22"/>
              </w:rPr>
            </w:pPr>
            <w:r w:rsidRPr="00D2291A">
              <w:rPr>
                <w:rFonts w:ascii="Arial" w:hAnsi="Arial" w:cs="Arial"/>
                <w:sz w:val="22"/>
                <w:szCs w:val="18"/>
              </w:rPr>
              <w:t xml:space="preserve">Dependencia </w:t>
            </w:r>
          </w:p>
        </w:tc>
        <w:tc>
          <w:tcPr>
            <w:tcW w:w="6408" w:type="dxa"/>
            <w:gridSpan w:val="2"/>
          </w:tcPr>
          <w:p w14:paraId="10278001" w14:textId="77777777" w:rsidR="00545CB6" w:rsidRPr="009734DE" w:rsidRDefault="00545CB6"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Agua y Saneamiento Básico</w:t>
            </w:r>
          </w:p>
        </w:tc>
      </w:tr>
      <w:tr w:rsidR="00545CB6" w:rsidRPr="009734DE" w14:paraId="5683EFF8" w14:textId="77777777" w:rsidTr="00132C5B">
        <w:trPr>
          <w:trHeight w:val="296"/>
        </w:trPr>
        <w:tc>
          <w:tcPr>
            <w:tcW w:w="3085" w:type="dxa"/>
          </w:tcPr>
          <w:p w14:paraId="31128D73" w14:textId="77777777" w:rsidR="00545CB6" w:rsidRPr="009734DE" w:rsidRDefault="00545CB6"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408" w:type="dxa"/>
            <w:gridSpan w:val="2"/>
          </w:tcPr>
          <w:p w14:paraId="2FC93F08" w14:textId="77777777" w:rsidR="00545CB6" w:rsidRPr="009734DE" w:rsidRDefault="00545CB6"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545CB6" w:rsidRPr="009734DE" w14:paraId="10C00A84" w14:textId="77777777" w:rsidTr="00132C5B">
        <w:trPr>
          <w:trHeight w:val="331"/>
        </w:trPr>
        <w:tc>
          <w:tcPr>
            <w:tcW w:w="9493" w:type="dxa"/>
            <w:gridSpan w:val="3"/>
          </w:tcPr>
          <w:p w14:paraId="1E99E3AC" w14:textId="0D05C40F" w:rsidR="00545CB6" w:rsidRPr="009734DE" w:rsidRDefault="00545CB6" w:rsidP="00E20497">
            <w:pPr>
              <w:jc w:val="center"/>
              <w:rPr>
                <w:rFonts w:ascii="Arial" w:hAnsi="Arial" w:cs="Arial"/>
                <w:b/>
                <w:bCs/>
                <w:sz w:val="22"/>
                <w:szCs w:val="22"/>
              </w:rPr>
            </w:pPr>
            <w:r w:rsidRPr="00D2291A">
              <w:rPr>
                <w:rFonts w:ascii="Arial" w:hAnsi="Arial" w:cs="Arial"/>
                <w:b/>
                <w:sz w:val="22"/>
                <w:szCs w:val="18"/>
              </w:rPr>
              <w:t>II.</w:t>
            </w:r>
            <w:r w:rsidR="00E20497"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AGUA Y SANEAMIENTO BÁSICO</w:t>
            </w:r>
          </w:p>
        </w:tc>
      </w:tr>
      <w:tr w:rsidR="00545CB6" w:rsidRPr="009734DE" w14:paraId="2AC368BD" w14:textId="77777777" w:rsidTr="00132C5B">
        <w:trPr>
          <w:trHeight w:val="63"/>
        </w:trPr>
        <w:tc>
          <w:tcPr>
            <w:tcW w:w="9493" w:type="dxa"/>
            <w:gridSpan w:val="3"/>
            <w:hideMark/>
          </w:tcPr>
          <w:p w14:paraId="326012F1"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545CB6" w:rsidRPr="00E366FB" w14:paraId="04F9E25D" w14:textId="77777777" w:rsidTr="00132C5B">
        <w:trPr>
          <w:trHeight w:val="770"/>
        </w:trPr>
        <w:tc>
          <w:tcPr>
            <w:tcW w:w="9493" w:type="dxa"/>
            <w:gridSpan w:val="3"/>
          </w:tcPr>
          <w:p w14:paraId="2595F58D" w14:textId="61D5E076" w:rsidR="00545CB6" w:rsidRPr="00E366FB" w:rsidRDefault="00545CB6"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E20497">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545CB6" w:rsidRPr="009734DE" w14:paraId="6CCB64F0" w14:textId="77777777" w:rsidTr="00132C5B">
        <w:trPr>
          <w:trHeight w:val="63"/>
        </w:trPr>
        <w:tc>
          <w:tcPr>
            <w:tcW w:w="9493" w:type="dxa"/>
            <w:gridSpan w:val="3"/>
            <w:hideMark/>
          </w:tcPr>
          <w:p w14:paraId="016DCFD9"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545CB6" w:rsidRPr="00E366FB" w14:paraId="6D5503CE" w14:textId="77777777" w:rsidTr="00132C5B">
        <w:trPr>
          <w:trHeight w:val="283"/>
        </w:trPr>
        <w:tc>
          <w:tcPr>
            <w:tcW w:w="9493" w:type="dxa"/>
            <w:gridSpan w:val="3"/>
          </w:tcPr>
          <w:p w14:paraId="51EC325D" w14:textId="2C8C63E0" w:rsidR="00545CB6" w:rsidRPr="00E366FB" w:rsidRDefault="00545CB6" w:rsidP="00545CB6">
            <w:pPr>
              <w:pStyle w:val="Prrafodelista"/>
              <w:numPr>
                <w:ilvl w:val="0"/>
                <w:numId w:val="38"/>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E20497"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E20497"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545CB6" w:rsidRPr="00E366FB" w14:paraId="552E4E08" w14:textId="77777777" w:rsidTr="00132C5B">
        <w:trPr>
          <w:trHeight w:val="542"/>
        </w:trPr>
        <w:tc>
          <w:tcPr>
            <w:tcW w:w="9493" w:type="dxa"/>
            <w:gridSpan w:val="3"/>
          </w:tcPr>
          <w:p w14:paraId="717FF6DC" w14:textId="77777777" w:rsidR="00545CB6" w:rsidRPr="00E366FB" w:rsidRDefault="00545CB6" w:rsidP="00545CB6">
            <w:pPr>
              <w:pStyle w:val="Prrafodelista"/>
              <w:numPr>
                <w:ilvl w:val="0"/>
                <w:numId w:val="38"/>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545CB6" w:rsidRPr="009734DE" w14:paraId="48F9FFAD" w14:textId="77777777" w:rsidTr="00132C5B">
        <w:trPr>
          <w:trHeight w:val="283"/>
        </w:trPr>
        <w:tc>
          <w:tcPr>
            <w:tcW w:w="9493" w:type="dxa"/>
            <w:gridSpan w:val="3"/>
          </w:tcPr>
          <w:p w14:paraId="6C746956" w14:textId="77777777" w:rsidR="00545CB6" w:rsidRPr="009734DE" w:rsidRDefault="00545CB6" w:rsidP="00545CB6">
            <w:pPr>
              <w:pStyle w:val="Prrafodelista"/>
              <w:numPr>
                <w:ilvl w:val="0"/>
                <w:numId w:val="38"/>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545CB6" w:rsidRPr="00E366FB" w14:paraId="5B46B2EA" w14:textId="77777777" w:rsidTr="00132C5B">
        <w:trPr>
          <w:trHeight w:val="283"/>
        </w:trPr>
        <w:tc>
          <w:tcPr>
            <w:tcW w:w="9493" w:type="dxa"/>
            <w:gridSpan w:val="3"/>
          </w:tcPr>
          <w:p w14:paraId="39D27E5E" w14:textId="77777777" w:rsidR="00545CB6" w:rsidRPr="00E366FB" w:rsidRDefault="00545CB6" w:rsidP="00545CB6">
            <w:pPr>
              <w:pStyle w:val="Prrafodelista"/>
              <w:numPr>
                <w:ilvl w:val="0"/>
                <w:numId w:val="38"/>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545CB6" w:rsidRPr="009734DE" w14:paraId="44314400" w14:textId="77777777" w:rsidTr="00132C5B">
        <w:trPr>
          <w:trHeight w:val="283"/>
        </w:trPr>
        <w:tc>
          <w:tcPr>
            <w:tcW w:w="9493" w:type="dxa"/>
            <w:gridSpan w:val="3"/>
          </w:tcPr>
          <w:p w14:paraId="424AA1E2" w14:textId="77777777" w:rsidR="00545CB6" w:rsidRPr="009734DE" w:rsidRDefault="00545CB6" w:rsidP="00545CB6">
            <w:pPr>
              <w:pStyle w:val="Prrafodelista"/>
              <w:numPr>
                <w:ilvl w:val="0"/>
                <w:numId w:val="38"/>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545CB6" w:rsidRPr="009734DE" w14:paraId="7EA52F1E" w14:textId="77777777" w:rsidTr="00132C5B">
        <w:trPr>
          <w:trHeight w:val="283"/>
        </w:trPr>
        <w:tc>
          <w:tcPr>
            <w:tcW w:w="9493" w:type="dxa"/>
            <w:gridSpan w:val="3"/>
          </w:tcPr>
          <w:p w14:paraId="310A993B" w14:textId="77777777" w:rsidR="00545CB6" w:rsidRPr="009734DE" w:rsidRDefault="00545CB6" w:rsidP="00545CB6">
            <w:pPr>
              <w:pStyle w:val="Prrafodelista"/>
              <w:numPr>
                <w:ilvl w:val="0"/>
                <w:numId w:val="38"/>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545CB6" w:rsidRPr="009734DE" w14:paraId="7BB697B1" w14:textId="77777777" w:rsidTr="00132C5B">
        <w:trPr>
          <w:trHeight w:val="283"/>
        </w:trPr>
        <w:tc>
          <w:tcPr>
            <w:tcW w:w="9493" w:type="dxa"/>
            <w:gridSpan w:val="3"/>
          </w:tcPr>
          <w:p w14:paraId="220D8511" w14:textId="77777777" w:rsidR="00545CB6" w:rsidRPr="009734DE" w:rsidRDefault="00545CB6" w:rsidP="00545CB6">
            <w:pPr>
              <w:pStyle w:val="Prrafodelista"/>
              <w:numPr>
                <w:ilvl w:val="0"/>
                <w:numId w:val="38"/>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545CB6" w:rsidRPr="009734DE" w14:paraId="6E6B4CB7" w14:textId="77777777" w:rsidTr="00132C5B">
        <w:trPr>
          <w:trHeight w:val="111"/>
        </w:trPr>
        <w:tc>
          <w:tcPr>
            <w:tcW w:w="9493" w:type="dxa"/>
            <w:gridSpan w:val="3"/>
            <w:tcBorders>
              <w:bottom w:val="single" w:sz="4" w:space="0" w:color="auto"/>
            </w:tcBorders>
            <w:hideMark/>
          </w:tcPr>
          <w:p w14:paraId="26E65C2F"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545CB6" w:rsidRPr="009734DE" w14:paraId="4855B52F" w14:textId="77777777" w:rsidTr="00132C5B">
        <w:trPr>
          <w:trHeight w:val="748"/>
        </w:trPr>
        <w:tc>
          <w:tcPr>
            <w:tcW w:w="4860" w:type="dxa"/>
            <w:gridSpan w:val="2"/>
            <w:tcBorders>
              <w:bottom w:val="nil"/>
              <w:right w:val="nil"/>
            </w:tcBorders>
          </w:tcPr>
          <w:p w14:paraId="256AF9ED" w14:textId="77777777" w:rsidR="00545CB6" w:rsidRPr="009734DE" w:rsidRDefault="00545CB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1402ACE0" w14:textId="77777777" w:rsidR="00545CB6" w:rsidRPr="009734DE" w:rsidRDefault="00545CB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45AED48F" w14:textId="77777777" w:rsidR="00545CB6" w:rsidRPr="009734DE" w:rsidRDefault="00545CB6"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633" w:type="dxa"/>
            <w:tcBorders>
              <w:left w:val="nil"/>
            </w:tcBorders>
          </w:tcPr>
          <w:p w14:paraId="5F1D3ADA" w14:textId="77777777" w:rsidR="00545CB6" w:rsidRPr="009734DE" w:rsidRDefault="00545CB6"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7F67B347" w14:textId="77777777" w:rsidR="00545CB6" w:rsidRPr="009734DE" w:rsidRDefault="00545CB6"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545CB6" w:rsidRPr="009734DE" w14:paraId="05023318" w14:textId="77777777" w:rsidTr="00132C5B">
        <w:trPr>
          <w:trHeight w:val="157"/>
        </w:trPr>
        <w:tc>
          <w:tcPr>
            <w:tcW w:w="9493" w:type="dxa"/>
            <w:gridSpan w:val="3"/>
          </w:tcPr>
          <w:p w14:paraId="1B14B8CC"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545CB6" w:rsidRPr="009734DE" w14:paraId="3384E9BA" w14:textId="77777777" w:rsidTr="00132C5B">
        <w:trPr>
          <w:trHeight w:val="104"/>
        </w:trPr>
        <w:tc>
          <w:tcPr>
            <w:tcW w:w="4860" w:type="dxa"/>
            <w:gridSpan w:val="2"/>
            <w:hideMark/>
          </w:tcPr>
          <w:p w14:paraId="406ED00C" w14:textId="77777777" w:rsidR="00545CB6" w:rsidRPr="009734DE" w:rsidRDefault="00545CB6" w:rsidP="00132C5B">
            <w:pPr>
              <w:jc w:val="center"/>
              <w:rPr>
                <w:rFonts w:ascii="Arial" w:hAnsi="Arial" w:cs="Arial"/>
                <w:b/>
                <w:sz w:val="22"/>
                <w:szCs w:val="22"/>
              </w:rPr>
            </w:pPr>
            <w:r w:rsidRPr="009734DE">
              <w:rPr>
                <w:rFonts w:ascii="Arial" w:hAnsi="Arial" w:cs="Arial"/>
                <w:b/>
                <w:sz w:val="22"/>
                <w:szCs w:val="22"/>
              </w:rPr>
              <w:t>Comunes</w:t>
            </w:r>
          </w:p>
        </w:tc>
        <w:tc>
          <w:tcPr>
            <w:tcW w:w="4633" w:type="dxa"/>
            <w:hideMark/>
          </w:tcPr>
          <w:p w14:paraId="76303C44" w14:textId="77777777" w:rsidR="00545CB6" w:rsidRPr="009734DE" w:rsidRDefault="00545CB6" w:rsidP="00132C5B">
            <w:pPr>
              <w:jc w:val="center"/>
              <w:rPr>
                <w:rFonts w:ascii="Arial" w:hAnsi="Arial" w:cs="Arial"/>
                <w:b/>
                <w:sz w:val="22"/>
                <w:szCs w:val="22"/>
              </w:rPr>
            </w:pPr>
            <w:r w:rsidRPr="009734DE">
              <w:rPr>
                <w:rFonts w:ascii="Arial" w:hAnsi="Arial" w:cs="Arial"/>
                <w:b/>
                <w:sz w:val="22"/>
                <w:szCs w:val="22"/>
              </w:rPr>
              <w:t>Por Nivel Jerárquico</w:t>
            </w:r>
          </w:p>
        </w:tc>
      </w:tr>
      <w:tr w:rsidR="00545CB6" w:rsidRPr="009734DE" w14:paraId="55E47DEE" w14:textId="77777777" w:rsidTr="00132C5B">
        <w:trPr>
          <w:trHeight w:val="558"/>
        </w:trPr>
        <w:tc>
          <w:tcPr>
            <w:tcW w:w="4860" w:type="dxa"/>
            <w:gridSpan w:val="2"/>
            <w:vAlign w:val="center"/>
          </w:tcPr>
          <w:p w14:paraId="35D20F28" w14:textId="77777777" w:rsidR="00E20497" w:rsidRDefault="00E20497" w:rsidP="00132C5B">
            <w:pPr>
              <w:ind w:left="348"/>
              <w:jc w:val="both"/>
              <w:rPr>
                <w:rFonts w:ascii="Arial" w:hAnsi="Arial" w:cs="Arial"/>
                <w:color w:val="000000"/>
                <w:sz w:val="22"/>
                <w:szCs w:val="22"/>
              </w:rPr>
            </w:pPr>
          </w:p>
          <w:p w14:paraId="02DC0244" w14:textId="77777777" w:rsidR="00E20497" w:rsidRDefault="00E20497" w:rsidP="00132C5B">
            <w:pPr>
              <w:ind w:left="348"/>
              <w:jc w:val="both"/>
              <w:rPr>
                <w:rFonts w:ascii="Arial" w:hAnsi="Arial" w:cs="Arial"/>
                <w:color w:val="000000"/>
                <w:sz w:val="22"/>
                <w:szCs w:val="22"/>
              </w:rPr>
            </w:pPr>
          </w:p>
          <w:p w14:paraId="0D074324" w14:textId="302126D8"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6AA762E4"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3289A21D"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651D11D8" w14:textId="77777777" w:rsidR="00545CB6" w:rsidRPr="009734DE" w:rsidRDefault="00545CB6"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2742671C"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5858E9DA" w14:textId="77777777" w:rsidR="00545CB6"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Adaptación al cambio</w:t>
            </w:r>
          </w:p>
          <w:p w14:paraId="19651C30" w14:textId="77777777" w:rsidR="00E20497" w:rsidRDefault="00E20497" w:rsidP="00132C5B">
            <w:pPr>
              <w:ind w:left="348"/>
              <w:jc w:val="both"/>
              <w:rPr>
                <w:rFonts w:ascii="Arial" w:hAnsi="Arial" w:cs="Arial"/>
                <w:b/>
                <w:color w:val="000000"/>
                <w:sz w:val="22"/>
                <w:szCs w:val="22"/>
              </w:rPr>
            </w:pPr>
          </w:p>
          <w:p w14:paraId="62223238" w14:textId="77777777" w:rsidR="00E20497" w:rsidRDefault="00E20497" w:rsidP="00132C5B">
            <w:pPr>
              <w:ind w:left="348"/>
              <w:jc w:val="both"/>
              <w:rPr>
                <w:rFonts w:ascii="Arial" w:hAnsi="Arial" w:cs="Arial"/>
                <w:b/>
                <w:color w:val="000000"/>
                <w:sz w:val="22"/>
                <w:szCs w:val="22"/>
              </w:rPr>
            </w:pPr>
          </w:p>
          <w:p w14:paraId="32E80311" w14:textId="77777777" w:rsidR="00E20497" w:rsidRDefault="00E20497" w:rsidP="00132C5B">
            <w:pPr>
              <w:ind w:left="348"/>
              <w:jc w:val="both"/>
              <w:rPr>
                <w:rFonts w:ascii="Arial" w:hAnsi="Arial" w:cs="Arial"/>
                <w:b/>
                <w:color w:val="000000"/>
                <w:sz w:val="22"/>
                <w:szCs w:val="22"/>
              </w:rPr>
            </w:pPr>
          </w:p>
          <w:p w14:paraId="397A5645" w14:textId="54ED6928" w:rsidR="00E20497" w:rsidRPr="009734DE" w:rsidRDefault="00E20497" w:rsidP="00132C5B">
            <w:pPr>
              <w:ind w:left="348"/>
              <w:jc w:val="both"/>
              <w:rPr>
                <w:rFonts w:ascii="Arial" w:hAnsi="Arial" w:cs="Arial"/>
                <w:b/>
                <w:color w:val="000000"/>
                <w:sz w:val="22"/>
                <w:szCs w:val="22"/>
              </w:rPr>
            </w:pPr>
          </w:p>
        </w:tc>
        <w:tc>
          <w:tcPr>
            <w:tcW w:w="4633" w:type="dxa"/>
            <w:vAlign w:val="center"/>
          </w:tcPr>
          <w:p w14:paraId="254C5847"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lastRenderedPageBreak/>
              <w:t xml:space="preserve">Confiabilidad técnica </w:t>
            </w:r>
          </w:p>
          <w:p w14:paraId="7CE37302"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3CBFFE0D"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2C8208F9" w14:textId="77777777" w:rsidR="00545CB6" w:rsidRPr="009734DE" w:rsidRDefault="00545CB6"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139F008B" w14:textId="77777777" w:rsidR="00545CB6" w:rsidRPr="009734DE" w:rsidRDefault="00545CB6"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545CB6" w:rsidRPr="009734DE" w14:paraId="1591B708" w14:textId="77777777" w:rsidTr="00132C5B">
        <w:trPr>
          <w:trHeight w:val="241"/>
        </w:trPr>
        <w:tc>
          <w:tcPr>
            <w:tcW w:w="9493" w:type="dxa"/>
            <w:gridSpan w:val="3"/>
            <w:hideMark/>
          </w:tcPr>
          <w:p w14:paraId="39BFFE76"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545CB6" w:rsidRPr="009734DE" w14:paraId="747FAD0F" w14:textId="77777777" w:rsidTr="00132C5B">
        <w:trPr>
          <w:trHeight w:val="104"/>
        </w:trPr>
        <w:tc>
          <w:tcPr>
            <w:tcW w:w="4860" w:type="dxa"/>
            <w:gridSpan w:val="2"/>
            <w:hideMark/>
          </w:tcPr>
          <w:p w14:paraId="1227704C"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633" w:type="dxa"/>
            <w:hideMark/>
          </w:tcPr>
          <w:p w14:paraId="0E0BC48A"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t>Experiencia</w:t>
            </w:r>
          </w:p>
        </w:tc>
      </w:tr>
      <w:tr w:rsidR="00545CB6" w:rsidRPr="009734DE" w14:paraId="6A2D0CC1" w14:textId="77777777" w:rsidTr="00132C5B">
        <w:trPr>
          <w:trHeight w:val="104"/>
        </w:trPr>
        <w:tc>
          <w:tcPr>
            <w:tcW w:w="4860" w:type="dxa"/>
            <w:gridSpan w:val="2"/>
            <w:vAlign w:val="center"/>
          </w:tcPr>
          <w:p w14:paraId="611F0ADD" w14:textId="77777777" w:rsidR="00545CB6" w:rsidRDefault="00545CB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7EF0A835" w14:textId="77777777" w:rsidR="00545CB6" w:rsidRPr="009734DE" w:rsidRDefault="00545CB6" w:rsidP="00132C5B">
            <w:pPr>
              <w:snapToGrid w:val="0"/>
              <w:jc w:val="both"/>
              <w:rPr>
                <w:rFonts w:ascii="Arial" w:hAnsi="Arial" w:cs="Arial"/>
                <w:b/>
                <w:color w:val="000000"/>
                <w:sz w:val="22"/>
                <w:szCs w:val="22"/>
                <w:lang w:eastAsia="es-CO"/>
              </w:rPr>
            </w:pPr>
          </w:p>
          <w:p w14:paraId="7171F6FB" w14:textId="77777777" w:rsidR="00545CB6" w:rsidRPr="00093664" w:rsidRDefault="00545CB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C1CF398" w14:textId="77777777" w:rsidR="00545CB6" w:rsidRPr="009734DE" w:rsidRDefault="00545CB6" w:rsidP="00132C5B">
            <w:pPr>
              <w:pStyle w:val="Default"/>
              <w:snapToGrid w:val="0"/>
              <w:jc w:val="both"/>
              <w:rPr>
                <w:rFonts w:ascii="Arial" w:hAnsi="Arial" w:cs="Arial"/>
                <w:sz w:val="22"/>
                <w:szCs w:val="22"/>
              </w:rPr>
            </w:pPr>
          </w:p>
          <w:p w14:paraId="3DB9E429" w14:textId="77777777" w:rsidR="00545CB6" w:rsidRPr="009734DE" w:rsidRDefault="00545CB6"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maestría en áreas afines con las funciones del cargo. </w:t>
            </w:r>
          </w:p>
          <w:p w14:paraId="1F72DFD9" w14:textId="77777777" w:rsidR="00545CB6" w:rsidRPr="009734DE" w:rsidRDefault="00545CB6" w:rsidP="00132C5B">
            <w:pPr>
              <w:pStyle w:val="Default"/>
              <w:snapToGrid w:val="0"/>
              <w:jc w:val="both"/>
              <w:rPr>
                <w:rFonts w:ascii="Arial" w:hAnsi="Arial" w:cs="Arial"/>
                <w:sz w:val="22"/>
                <w:szCs w:val="22"/>
              </w:rPr>
            </w:pPr>
          </w:p>
          <w:p w14:paraId="15025157" w14:textId="77777777" w:rsidR="00545CB6" w:rsidRPr="009734DE" w:rsidRDefault="00545CB6"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6CBBE3E9" w14:textId="77777777" w:rsidR="00C35BE7" w:rsidRDefault="00C35BE7" w:rsidP="00132C5B">
            <w:pPr>
              <w:snapToGrid w:val="0"/>
              <w:jc w:val="both"/>
              <w:rPr>
                <w:rFonts w:ascii="Arial" w:hAnsi="Arial" w:cs="Arial"/>
                <w:color w:val="000000"/>
                <w:sz w:val="22"/>
                <w:szCs w:val="22"/>
              </w:rPr>
            </w:pPr>
          </w:p>
          <w:p w14:paraId="08263958" w14:textId="77777777" w:rsidR="00C35BE7" w:rsidRDefault="00C35BE7" w:rsidP="00132C5B">
            <w:pPr>
              <w:snapToGrid w:val="0"/>
              <w:jc w:val="both"/>
              <w:rPr>
                <w:rFonts w:ascii="Arial" w:hAnsi="Arial" w:cs="Arial"/>
                <w:color w:val="000000"/>
                <w:sz w:val="22"/>
                <w:szCs w:val="22"/>
              </w:rPr>
            </w:pPr>
          </w:p>
          <w:p w14:paraId="73687B64" w14:textId="77777777" w:rsidR="00C35BE7" w:rsidRDefault="00C35BE7" w:rsidP="00132C5B">
            <w:pPr>
              <w:snapToGrid w:val="0"/>
              <w:jc w:val="both"/>
              <w:rPr>
                <w:rFonts w:ascii="Arial" w:hAnsi="Arial" w:cs="Arial"/>
                <w:color w:val="000000"/>
                <w:sz w:val="22"/>
                <w:szCs w:val="22"/>
              </w:rPr>
            </w:pPr>
          </w:p>
          <w:p w14:paraId="1CBFBDDE" w14:textId="77777777" w:rsidR="00C35BE7" w:rsidRDefault="00C35BE7" w:rsidP="00132C5B">
            <w:pPr>
              <w:snapToGrid w:val="0"/>
              <w:jc w:val="both"/>
              <w:rPr>
                <w:rFonts w:ascii="Arial" w:hAnsi="Arial" w:cs="Arial"/>
                <w:color w:val="000000"/>
                <w:sz w:val="22"/>
                <w:szCs w:val="22"/>
              </w:rPr>
            </w:pPr>
          </w:p>
          <w:p w14:paraId="74695A9C" w14:textId="77777777" w:rsidR="00C35BE7" w:rsidRDefault="00C35BE7" w:rsidP="00132C5B">
            <w:pPr>
              <w:snapToGrid w:val="0"/>
              <w:jc w:val="both"/>
              <w:rPr>
                <w:rFonts w:ascii="Arial" w:hAnsi="Arial" w:cs="Arial"/>
                <w:color w:val="000000"/>
                <w:sz w:val="22"/>
                <w:szCs w:val="22"/>
              </w:rPr>
            </w:pPr>
          </w:p>
          <w:p w14:paraId="2FE939FB" w14:textId="77777777" w:rsidR="00C35BE7" w:rsidRDefault="00C35BE7" w:rsidP="00132C5B">
            <w:pPr>
              <w:snapToGrid w:val="0"/>
              <w:jc w:val="both"/>
              <w:rPr>
                <w:rFonts w:ascii="Arial" w:hAnsi="Arial" w:cs="Arial"/>
                <w:color w:val="000000"/>
                <w:sz w:val="22"/>
                <w:szCs w:val="22"/>
              </w:rPr>
            </w:pPr>
          </w:p>
          <w:p w14:paraId="14F7315A" w14:textId="349FE4E5" w:rsidR="00545CB6" w:rsidRPr="009734DE" w:rsidRDefault="00C35BE7" w:rsidP="00132C5B">
            <w:pPr>
              <w:snapToGrid w:val="0"/>
              <w:jc w:val="both"/>
              <w:rPr>
                <w:rFonts w:ascii="Arial" w:hAnsi="Arial" w:cs="Arial"/>
                <w:color w:val="000000"/>
                <w:sz w:val="22"/>
                <w:szCs w:val="22"/>
              </w:rPr>
            </w:pPr>
            <w:r>
              <w:rPr>
                <w:rFonts w:ascii="Arial" w:hAnsi="Arial" w:cs="Arial"/>
                <w:color w:val="000000"/>
                <w:sz w:val="22"/>
                <w:szCs w:val="22"/>
              </w:rPr>
              <w:t>Cuarenta y nueve (49)</w:t>
            </w:r>
            <w:r w:rsidR="00545CB6" w:rsidRPr="008127E0">
              <w:rPr>
                <w:rFonts w:ascii="Arial" w:hAnsi="Arial" w:cs="Arial"/>
                <w:color w:val="000000"/>
                <w:sz w:val="22"/>
                <w:szCs w:val="22"/>
              </w:rPr>
              <w:t xml:space="preserve"> meses de experiencia profesional relacionada </w:t>
            </w:r>
          </w:p>
        </w:tc>
      </w:tr>
      <w:tr w:rsidR="00545CB6" w:rsidRPr="009734DE" w14:paraId="431AD9AE" w14:textId="77777777" w:rsidTr="00132C5B">
        <w:trPr>
          <w:trHeight w:val="104"/>
        </w:trPr>
        <w:tc>
          <w:tcPr>
            <w:tcW w:w="9493" w:type="dxa"/>
            <w:gridSpan w:val="3"/>
            <w:vAlign w:val="center"/>
          </w:tcPr>
          <w:p w14:paraId="5D4F37C1" w14:textId="77777777" w:rsidR="00545CB6" w:rsidRPr="009734DE" w:rsidRDefault="00545CB6" w:rsidP="00132C5B">
            <w:pPr>
              <w:snapToGrid w:val="0"/>
              <w:jc w:val="center"/>
              <w:rPr>
                <w:rFonts w:ascii="Arial" w:hAnsi="Arial" w:cs="Arial"/>
                <w:b/>
                <w:bCs/>
                <w:color w:val="000000"/>
                <w:sz w:val="22"/>
                <w:szCs w:val="22"/>
              </w:rPr>
            </w:pPr>
            <w:proofErr w:type="spellStart"/>
            <w:r w:rsidRPr="009734DE">
              <w:rPr>
                <w:rFonts w:ascii="Arial" w:hAnsi="Arial" w:cs="Arial"/>
                <w:b/>
                <w:bCs/>
                <w:color w:val="000000"/>
                <w:sz w:val="22"/>
                <w:szCs w:val="22"/>
              </w:rPr>
              <w:t>Ó</w:t>
            </w:r>
            <w:proofErr w:type="spellEnd"/>
          </w:p>
        </w:tc>
      </w:tr>
      <w:tr w:rsidR="00545CB6" w:rsidRPr="009734DE" w14:paraId="17EA339C" w14:textId="77777777" w:rsidTr="00132C5B">
        <w:trPr>
          <w:trHeight w:val="104"/>
        </w:trPr>
        <w:tc>
          <w:tcPr>
            <w:tcW w:w="4860" w:type="dxa"/>
            <w:gridSpan w:val="2"/>
            <w:vAlign w:val="center"/>
          </w:tcPr>
          <w:p w14:paraId="781DB7A2" w14:textId="77777777" w:rsidR="00545CB6" w:rsidRPr="009734DE" w:rsidRDefault="00545CB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271AB05F" w14:textId="77777777" w:rsidR="00545CB6" w:rsidRDefault="00545CB6" w:rsidP="00132C5B">
            <w:pPr>
              <w:pStyle w:val="Default"/>
              <w:snapToGrid w:val="0"/>
              <w:jc w:val="both"/>
              <w:rPr>
                <w:rFonts w:ascii="Arial" w:hAnsi="Arial" w:cs="Arial"/>
                <w:sz w:val="22"/>
                <w:szCs w:val="22"/>
              </w:rPr>
            </w:pPr>
          </w:p>
          <w:p w14:paraId="45ED035B" w14:textId="77777777" w:rsidR="00545CB6" w:rsidRPr="00093664" w:rsidRDefault="00545CB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30A6818B" w14:textId="77777777" w:rsidR="00545CB6" w:rsidRPr="009734DE" w:rsidRDefault="00545CB6" w:rsidP="00132C5B">
            <w:pPr>
              <w:pStyle w:val="Default"/>
              <w:snapToGrid w:val="0"/>
              <w:jc w:val="both"/>
              <w:rPr>
                <w:rFonts w:ascii="Arial" w:hAnsi="Arial" w:cs="Arial"/>
                <w:sz w:val="22"/>
                <w:szCs w:val="22"/>
              </w:rPr>
            </w:pPr>
          </w:p>
          <w:p w14:paraId="7EC46FE8" w14:textId="77777777" w:rsidR="00545CB6" w:rsidRPr="009734DE" w:rsidRDefault="00545CB6" w:rsidP="00132C5B">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5106233F" w14:textId="77777777" w:rsidR="00545CB6" w:rsidRPr="009734DE" w:rsidRDefault="00545CB6" w:rsidP="00132C5B">
            <w:pPr>
              <w:snapToGrid w:val="0"/>
              <w:jc w:val="both"/>
              <w:rPr>
                <w:rFonts w:ascii="Arial" w:hAnsi="Arial" w:cs="Arial"/>
                <w:color w:val="000000"/>
                <w:sz w:val="22"/>
                <w:szCs w:val="22"/>
              </w:rPr>
            </w:pPr>
          </w:p>
          <w:p w14:paraId="73830D69" w14:textId="77777777" w:rsidR="00545CB6" w:rsidRPr="009734DE" w:rsidRDefault="00545CB6"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633" w:type="dxa"/>
            <w:vAlign w:val="center"/>
          </w:tcPr>
          <w:p w14:paraId="05A67A12" w14:textId="175DC2F7" w:rsidR="00545CB6" w:rsidRPr="009734DE" w:rsidRDefault="00545CB6" w:rsidP="00132C5B">
            <w:pPr>
              <w:snapToGrid w:val="0"/>
              <w:jc w:val="both"/>
              <w:rPr>
                <w:rFonts w:ascii="Arial" w:hAnsi="Arial" w:cs="Arial"/>
                <w:color w:val="000000"/>
                <w:sz w:val="22"/>
                <w:szCs w:val="22"/>
              </w:rPr>
            </w:pPr>
            <w:r w:rsidRPr="009734DE">
              <w:rPr>
                <w:rFonts w:ascii="Arial" w:hAnsi="Arial" w:cs="Arial"/>
                <w:color w:val="000000"/>
                <w:sz w:val="22"/>
                <w:szCs w:val="22"/>
              </w:rPr>
              <w:t>Se</w:t>
            </w:r>
            <w:r w:rsidR="00C35BE7">
              <w:rPr>
                <w:rFonts w:ascii="Arial" w:hAnsi="Arial" w:cs="Arial"/>
                <w:color w:val="000000"/>
                <w:sz w:val="22"/>
                <w:szCs w:val="22"/>
              </w:rPr>
              <w:t>s</w:t>
            </w:r>
            <w:r w:rsidRPr="009734DE">
              <w:rPr>
                <w:rFonts w:ascii="Arial" w:hAnsi="Arial" w:cs="Arial"/>
                <w:color w:val="000000"/>
                <w:sz w:val="22"/>
                <w:szCs w:val="22"/>
              </w:rPr>
              <w:t>enta y un (</w:t>
            </w:r>
            <w:r w:rsidR="00C35BE7">
              <w:rPr>
                <w:rFonts w:ascii="Arial" w:hAnsi="Arial" w:cs="Arial"/>
                <w:color w:val="000000"/>
                <w:sz w:val="22"/>
                <w:szCs w:val="22"/>
              </w:rPr>
              <w:t>6</w:t>
            </w:r>
            <w:r w:rsidRPr="009734DE">
              <w:rPr>
                <w:rFonts w:ascii="Arial" w:hAnsi="Arial" w:cs="Arial"/>
                <w:color w:val="000000"/>
                <w:sz w:val="22"/>
                <w:szCs w:val="22"/>
              </w:rPr>
              <w:t>1) meses de experiencia profesional relacionada.</w:t>
            </w:r>
          </w:p>
          <w:p w14:paraId="5EA5C101" w14:textId="77777777" w:rsidR="00545CB6" w:rsidRPr="009734DE" w:rsidRDefault="00545CB6" w:rsidP="00132C5B">
            <w:pPr>
              <w:snapToGrid w:val="0"/>
              <w:jc w:val="both"/>
              <w:rPr>
                <w:rFonts w:ascii="Arial" w:hAnsi="Arial" w:cs="Arial"/>
                <w:color w:val="000000"/>
                <w:sz w:val="22"/>
                <w:szCs w:val="22"/>
              </w:rPr>
            </w:pPr>
          </w:p>
        </w:tc>
      </w:tr>
      <w:tr w:rsidR="00545CB6" w:rsidRPr="009734DE" w14:paraId="0E3E8C03" w14:textId="77777777" w:rsidTr="00132C5B">
        <w:trPr>
          <w:trHeight w:val="104"/>
        </w:trPr>
        <w:tc>
          <w:tcPr>
            <w:tcW w:w="9493" w:type="dxa"/>
            <w:gridSpan w:val="3"/>
          </w:tcPr>
          <w:p w14:paraId="0ECA9EE6" w14:textId="77777777" w:rsidR="00545CB6" w:rsidRPr="009734DE" w:rsidRDefault="00545CB6" w:rsidP="00132C5B">
            <w:pPr>
              <w:jc w:val="center"/>
              <w:rPr>
                <w:rFonts w:ascii="Arial" w:hAnsi="Arial" w:cs="Arial"/>
                <w:b/>
                <w:bCs/>
                <w:sz w:val="22"/>
                <w:szCs w:val="22"/>
              </w:rPr>
            </w:pPr>
            <w:r w:rsidRPr="009734DE">
              <w:rPr>
                <w:rFonts w:ascii="Arial" w:hAnsi="Arial" w:cs="Arial"/>
                <w:b/>
                <w:bCs/>
                <w:sz w:val="22"/>
                <w:szCs w:val="22"/>
              </w:rPr>
              <w:lastRenderedPageBreak/>
              <w:t>ALTERNATIVA</w:t>
            </w:r>
          </w:p>
        </w:tc>
      </w:tr>
      <w:tr w:rsidR="00545CB6" w:rsidRPr="009734DE" w14:paraId="7AB94936" w14:textId="77777777" w:rsidTr="00132C5B">
        <w:trPr>
          <w:trHeight w:val="529"/>
        </w:trPr>
        <w:tc>
          <w:tcPr>
            <w:tcW w:w="4860" w:type="dxa"/>
            <w:gridSpan w:val="2"/>
            <w:vAlign w:val="center"/>
          </w:tcPr>
          <w:p w14:paraId="108E1A3F" w14:textId="77777777" w:rsidR="00545CB6" w:rsidRDefault="00545CB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6919D7B" w14:textId="77777777" w:rsidR="00545CB6" w:rsidRPr="009734DE" w:rsidRDefault="00545CB6" w:rsidP="00132C5B">
            <w:pPr>
              <w:snapToGrid w:val="0"/>
              <w:jc w:val="both"/>
              <w:rPr>
                <w:rFonts w:ascii="Arial" w:hAnsi="Arial" w:cs="Arial"/>
                <w:b/>
                <w:color w:val="000000"/>
                <w:sz w:val="22"/>
                <w:szCs w:val="22"/>
                <w:lang w:eastAsia="es-CO"/>
              </w:rPr>
            </w:pPr>
          </w:p>
          <w:p w14:paraId="0B53532D" w14:textId="77777777" w:rsidR="00545CB6" w:rsidRPr="00093664" w:rsidRDefault="00545CB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6AA9082" w14:textId="77777777" w:rsidR="00545CB6" w:rsidRPr="009734DE" w:rsidRDefault="00545CB6" w:rsidP="00132C5B">
            <w:pPr>
              <w:jc w:val="both"/>
              <w:rPr>
                <w:rFonts w:ascii="Arial" w:hAnsi="Arial" w:cs="Arial"/>
                <w:color w:val="000000"/>
                <w:sz w:val="22"/>
                <w:szCs w:val="22"/>
              </w:rPr>
            </w:pPr>
          </w:p>
          <w:p w14:paraId="287696AE" w14:textId="77777777" w:rsidR="00545CB6" w:rsidRPr="009734DE" w:rsidRDefault="00545CB6"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687F67AD" w14:textId="02547DD0" w:rsidR="00545CB6" w:rsidRPr="009734DE" w:rsidRDefault="00C35BE7" w:rsidP="00132C5B">
            <w:pPr>
              <w:rPr>
                <w:rFonts w:ascii="Arial" w:hAnsi="Arial" w:cs="Arial"/>
                <w:bCs/>
                <w:sz w:val="22"/>
                <w:szCs w:val="22"/>
              </w:rPr>
            </w:pPr>
            <w:r>
              <w:rPr>
                <w:rFonts w:ascii="Arial" w:hAnsi="Arial" w:cs="Arial"/>
                <w:color w:val="000000"/>
                <w:sz w:val="22"/>
                <w:szCs w:val="22"/>
              </w:rPr>
              <w:t>Och</w:t>
            </w:r>
            <w:r w:rsidR="00545CB6">
              <w:rPr>
                <w:rFonts w:ascii="Arial" w:hAnsi="Arial" w:cs="Arial"/>
                <w:color w:val="000000"/>
                <w:sz w:val="22"/>
                <w:szCs w:val="22"/>
              </w:rPr>
              <w:t>enta</w:t>
            </w:r>
            <w:r w:rsidR="00545CB6" w:rsidRPr="009734DE">
              <w:rPr>
                <w:rFonts w:ascii="Arial" w:hAnsi="Arial" w:cs="Arial"/>
                <w:color w:val="000000"/>
                <w:sz w:val="22"/>
                <w:szCs w:val="22"/>
              </w:rPr>
              <w:t xml:space="preserve"> y cinco (</w:t>
            </w:r>
            <w:r>
              <w:rPr>
                <w:rFonts w:ascii="Arial" w:hAnsi="Arial" w:cs="Arial"/>
                <w:color w:val="000000"/>
                <w:sz w:val="22"/>
                <w:szCs w:val="22"/>
              </w:rPr>
              <w:t>8</w:t>
            </w:r>
            <w:r w:rsidR="00545CB6" w:rsidRPr="009734DE">
              <w:rPr>
                <w:rFonts w:ascii="Arial" w:hAnsi="Arial" w:cs="Arial"/>
                <w:color w:val="000000"/>
                <w:sz w:val="22"/>
                <w:szCs w:val="22"/>
              </w:rPr>
              <w:t xml:space="preserve">5) meses de experiencia profesional </w:t>
            </w:r>
            <w:r w:rsidR="00E20497" w:rsidRPr="009734DE">
              <w:rPr>
                <w:rFonts w:ascii="Arial" w:hAnsi="Arial" w:cs="Arial"/>
                <w:color w:val="000000"/>
                <w:sz w:val="22"/>
                <w:szCs w:val="22"/>
              </w:rPr>
              <w:t>relacionada.</w:t>
            </w:r>
          </w:p>
        </w:tc>
      </w:tr>
      <w:tr w:rsidR="00545CB6" w:rsidRPr="009734DE" w14:paraId="2234E4E5" w14:textId="77777777" w:rsidTr="00132C5B">
        <w:trPr>
          <w:trHeight w:val="529"/>
        </w:trPr>
        <w:tc>
          <w:tcPr>
            <w:tcW w:w="4860" w:type="dxa"/>
            <w:gridSpan w:val="2"/>
            <w:vAlign w:val="center"/>
          </w:tcPr>
          <w:p w14:paraId="313A9601" w14:textId="77777777" w:rsidR="00545CB6" w:rsidRPr="009734DE" w:rsidRDefault="00545CB6"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2F9961BB" w14:textId="77777777" w:rsidR="00545CB6" w:rsidRPr="009734DE" w:rsidRDefault="00545CB6" w:rsidP="00132C5B">
            <w:pPr>
              <w:snapToGrid w:val="0"/>
              <w:jc w:val="both"/>
              <w:rPr>
                <w:rFonts w:ascii="Arial" w:hAnsi="Arial" w:cs="Arial"/>
                <w:b/>
                <w:color w:val="000000"/>
                <w:sz w:val="22"/>
                <w:szCs w:val="22"/>
                <w:lang w:eastAsia="es-CO"/>
              </w:rPr>
            </w:pPr>
          </w:p>
          <w:p w14:paraId="2A4713B5" w14:textId="77777777" w:rsidR="00545CB6" w:rsidRPr="00093664" w:rsidRDefault="00545CB6"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3CBD941" w14:textId="77777777" w:rsidR="00545CB6" w:rsidRPr="009734DE" w:rsidRDefault="00545CB6" w:rsidP="00132C5B">
            <w:pPr>
              <w:snapToGrid w:val="0"/>
              <w:jc w:val="both"/>
              <w:rPr>
                <w:rFonts w:ascii="Arial" w:hAnsi="Arial" w:cs="Arial"/>
                <w:color w:val="000000"/>
                <w:sz w:val="22"/>
                <w:szCs w:val="22"/>
              </w:rPr>
            </w:pPr>
          </w:p>
          <w:p w14:paraId="3E5A4591" w14:textId="77777777" w:rsidR="00545CB6" w:rsidRPr="009734DE" w:rsidRDefault="00545CB6"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282B92EF" w14:textId="77777777" w:rsidR="00545CB6" w:rsidRPr="009734DE" w:rsidRDefault="00545CB6" w:rsidP="00132C5B">
            <w:pPr>
              <w:jc w:val="both"/>
              <w:rPr>
                <w:rFonts w:ascii="Arial" w:hAnsi="Arial" w:cs="Arial"/>
                <w:color w:val="000000"/>
                <w:sz w:val="22"/>
                <w:szCs w:val="22"/>
              </w:rPr>
            </w:pPr>
          </w:p>
          <w:p w14:paraId="2AB0AAB3" w14:textId="77777777" w:rsidR="00545CB6" w:rsidRPr="009734DE" w:rsidRDefault="00545CB6"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569160A1" w14:textId="5E7A3300" w:rsidR="00545CB6" w:rsidRPr="009734DE" w:rsidRDefault="00545CB6" w:rsidP="00132C5B">
            <w:pPr>
              <w:rPr>
                <w:rFonts w:ascii="Arial" w:hAnsi="Arial" w:cs="Arial"/>
                <w:bCs/>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 xml:space="preserve">enta y </w:t>
            </w:r>
            <w:r w:rsidR="00C35BE7">
              <w:rPr>
                <w:rFonts w:ascii="Arial" w:hAnsi="Arial" w:cs="Arial"/>
                <w:color w:val="000000"/>
                <w:sz w:val="22"/>
                <w:szCs w:val="22"/>
              </w:rPr>
              <w:t>tres</w:t>
            </w:r>
            <w:r w:rsidRPr="009734DE">
              <w:rPr>
                <w:rFonts w:ascii="Arial" w:hAnsi="Arial" w:cs="Arial"/>
                <w:color w:val="000000"/>
                <w:sz w:val="22"/>
                <w:szCs w:val="22"/>
              </w:rPr>
              <w:t xml:space="preserve"> (</w:t>
            </w:r>
            <w:r>
              <w:rPr>
                <w:rFonts w:ascii="Arial" w:hAnsi="Arial" w:cs="Arial"/>
                <w:color w:val="000000"/>
                <w:sz w:val="22"/>
                <w:szCs w:val="22"/>
              </w:rPr>
              <w:t>7</w:t>
            </w:r>
            <w:r w:rsidR="00C35BE7">
              <w:rPr>
                <w:rFonts w:ascii="Arial" w:hAnsi="Arial" w:cs="Arial"/>
                <w:color w:val="000000"/>
                <w:sz w:val="22"/>
                <w:szCs w:val="22"/>
              </w:rPr>
              <w:t>3</w:t>
            </w:r>
            <w:r w:rsidRPr="009734DE">
              <w:rPr>
                <w:rFonts w:ascii="Arial" w:hAnsi="Arial" w:cs="Arial"/>
                <w:color w:val="000000"/>
                <w:sz w:val="22"/>
                <w:szCs w:val="22"/>
              </w:rPr>
              <w:t>) meses de experiencia profesional relacionada.</w:t>
            </w:r>
          </w:p>
        </w:tc>
      </w:tr>
    </w:tbl>
    <w:p w14:paraId="1D3D98ED" w14:textId="5B28E98D" w:rsidR="00545CB6" w:rsidRDefault="00545CB6" w:rsidP="00413A29">
      <w:pPr>
        <w:tabs>
          <w:tab w:val="left" w:pos="9072"/>
        </w:tabs>
        <w:ind w:right="51"/>
        <w:rPr>
          <w:rFonts w:ascii="Arial" w:hAnsi="Arial" w:cs="Arial"/>
          <w:b/>
        </w:rPr>
      </w:pPr>
    </w:p>
    <w:p w14:paraId="4B94AA8D" w14:textId="77777777" w:rsidR="00545CB6" w:rsidRDefault="00545CB6">
      <w:pPr>
        <w:rPr>
          <w:rFonts w:ascii="Arial" w:hAnsi="Arial" w:cs="Arial"/>
          <w:b/>
        </w:rPr>
      </w:pPr>
      <w:r>
        <w:rPr>
          <w:rFonts w:ascii="Arial" w:hAnsi="Arial" w:cs="Arial"/>
          <w:b/>
        </w:rPr>
        <w:br w:type="page"/>
      </w:r>
    </w:p>
    <w:tbl>
      <w:tblPr>
        <w:tblStyle w:val="Tablaconcuadrcula"/>
        <w:tblpPr w:leftFromText="141" w:rightFromText="141" w:vertAnchor="text" w:horzAnchor="margin" w:tblpX="-289" w:tblpY="-254"/>
        <w:tblW w:w="9493" w:type="dxa"/>
        <w:tblLook w:val="04A0" w:firstRow="1" w:lastRow="0" w:firstColumn="1" w:lastColumn="0" w:noHBand="0" w:noVBand="1"/>
      </w:tblPr>
      <w:tblGrid>
        <w:gridCol w:w="3085"/>
        <w:gridCol w:w="1775"/>
        <w:gridCol w:w="4633"/>
      </w:tblGrid>
      <w:tr w:rsidR="008242AB" w:rsidRPr="009734DE" w14:paraId="23B9E062" w14:textId="77777777" w:rsidTr="00132C5B">
        <w:trPr>
          <w:trHeight w:val="259"/>
        </w:trPr>
        <w:tc>
          <w:tcPr>
            <w:tcW w:w="9493" w:type="dxa"/>
            <w:gridSpan w:val="3"/>
          </w:tcPr>
          <w:p w14:paraId="27B69D36" w14:textId="77777777" w:rsidR="008242AB" w:rsidRPr="009734DE" w:rsidRDefault="008242AB" w:rsidP="008242AB">
            <w:pPr>
              <w:pStyle w:val="Prrafodelista"/>
              <w:numPr>
                <w:ilvl w:val="0"/>
                <w:numId w:val="39"/>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8242AB" w:rsidRPr="009734DE" w14:paraId="432C8153" w14:textId="77777777" w:rsidTr="00132C5B">
        <w:trPr>
          <w:trHeight w:val="252"/>
        </w:trPr>
        <w:tc>
          <w:tcPr>
            <w:tcW w:w="3085" w:type="dxa"/>
          </w:tcPr>
          <w:p w14:paraId="2CE1D92F" w14:textId="77777777" w:rsidR="008242AB" w:rsidRPr="009734DE" w:rsidRDefault="008242AB" w:rsidP="00132C5B">
            <w:pPr>
              <w:rPr>
                <w:rFonts w:ascii="Arial" w:hAnsi="Arial" w:cs="Arial"/>
                <w:bCs/>
                <w:sz w:val="22"/>
                <w:szCs w:val="22"/>
              </w:rPr>
            </w:pPr>
            <w:r w:rsidRPr="00D2291A">
              <w:rPr>
                <w:rFonts w:ascii="Arial" w:hAnsi="Arial" w:cs="Arial"/>
                <w:sz w:val="22"/>
                <w:szCs w:val="18"/>
              </w:rPr>
              <w:t>Nivel</w:t>
            </w:r>
          </w:p>
        </w:tc>
        <w:tc>
          <w:tcPr>
            <w:tcW w:w="6408" w:type="dxa"/>
            <w:gridSpan w:val="2"/>
          </w:tcPr>
          <w:p w14:paraId="6F55A1C9"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8242AB" w:rsidRPr="009734DE" w14:paraId="4F0F57EB" w14:textId="77777777" w:rsidTr="00132C5B">
        <w:trPr>
          <w:trHeight w:val="252"/>
        </w:trPr>
        <w:tc>
          <w:tcPr>
            <w:tcW w:w="3085" w:type="dxa"/>
          </w:tcPr>
          <w:p w14:paraId="1D6A16CF" w14:textId="77777777" w:rsidR="008242AB" w:rsidRPr="009734DE" w:rsidRDefault="008242AB" w:rsidP="00132C5B">
            <w:pPr>
              <w:rPr>
                <w:rFonts w:ascii="Arial" w:hAnsi="Arial" w:cs="Arial"/>
                <w:bCs/>
                <w:sz w:val="22"/>
                <w:szCs w:val="22"/>
              </w:rPr>
            </w:pPr>
            <w:r w:rsidRPr="00D2291A">
              <w:rPr>
                <w:rFonts w:ascii="Arial" w:hAnsi="Arial" w:cs="Arial"/>
                <w:sz w:val="22"/>
                <w:szCs w:val="18"/>
              </w:rPr>
              <w:t>Denominación del Empleo</w:t>
            </w:r>
          </w:p>
        </w:tc>
        <w:tc>
          <w:tcPr>
            <w:tcW w:w="6408" w:type="dxa"/>
            <w:gridSpan w:val="2"/>
          </w:tcPr>
          <w:p w14:paraId="09F9CBE2"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Asesor</w:t>
            </w:r>
          </w:p>
        </w:tc>
      </w:tr>
      <w:tr w:rsidR="008242AB" w:rsidRPr="009734DE" w14:paraId="75A0225C" w14:textId="77777777" w:rsidTr="00132C5B">
        <w:trPr>
          <w:trHeight w:val="252"/>
        </w:trPr>
        <w:tc>
          <w:tcPr>
            <w:tcW w:w="3085" w:type="dxa"/>
          </w:tcPr>
          <w:p w14:paraId="1AACC2C4" w14:textId="77777777" w:rsidR="008242AB" w:rsidRPr="009734DE" w:rsidRDefault="008242AB" w:rsidP="00132C5B">
            <w:pPr>
              <w:rPr>
                <w:rFonts w:ascii="Arial" w:hAnsi="Arial" w:cs="Arial"/>
                <w:bCs/>
                <w:sz w:val="22"/>
                <w:szCs w:val="22"/>
              </w:rPr>
            </w:pPr>
            <w:r w:rsidRPr="00D2291A">
              <w:rPr>
                <w:rFonts w:ascii="Arial" w:hAnsi="Arial" w:cs="Arial"/>
                <w:sz w:val="22"/>
                <w:szCs w:val="18"/>
              </w:rPr>
              <w:t>Código</w:t>
            </w:r>
          </w:p>
        </w:tc>
        <w:tc>
          <w:tcPr>
            <w:tcW w:w="6408" w:type="dxa"/>
            <w:gridSpan w:val="2"/>
          </w:tcPr>
          <w:p w14:paraId="70B89E5C"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1020</w:t>
            </w:r>
          </w:p>
        </w:tc>
      </w:tr>
      <w:tr w:rsidR="008242AB" w:rsidRPr="009734DE" w14:paraId="1D2F697D" w14:textId="77777777" w:rsidTr="00132C5B">
        <w:trPr>
          <w:trHeight w:val="252"/>
        </w:trPr>
        <w:tc>
          <w:tcPr>
            <w:tcW w:w="3085" w:type="dxa"/>
          </w:tcPr>
          <w:p w14:paraId="1B5315D7" w14:textId="77777777" w:rsidR="008242AB" w:rsidRPr="009734DE" w:rsidRDefault="008242AB" w:rsidP="00132C5B">
            <w:pPr>
              <w:rPr>
                <w:rFonts w:ascii="Arial" w:hAnsi="Arial" w:cs="Arial"/>
                <w:bCs/>
                <w:sz w:val="22"/>
                <w:szCs w:val="22"/>
              </w:rPr>
            </w:pPr>
            <w:r w:rsidRPr="00D2291A">
              <w:rPr>
                <w:rFonts w:ascii="Arial" w:hAnsi="Arial" w:cs="Arial"/>
                <w:sz w:val="22"/>
                <w:szCs w:val="18"/>
              </w:rPr>
              <w:t>Grado</w:t>
            </w:r>
          </w:p>
        </w:tc>
        <w:tc>
          <w:tcPr>
            <w:tcW w:w="6408" w:type="dxa"/>
            <w:gridSpan w:val="2"/>
          </w:tcPr>
          <w:p w14:paraId="5D799AAB" w14:textId="34F1BA5A"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3</w:t>
            </w:r>
          </w:p>
        </w:tc>
      </w:tr>
      <w:tr w:rsidR="008242AB" w:rsidRPr="009734DE" w14:paraId="0B5E30B8" w14:textId="77777777" w:rsidTr="00132C5B">
        <w:trPr>
          <w:trHeight w:val="252"/>
        </w:trPr>
        <w:tc>
          <w:tcPr>
            <w:tcW w:w="3085" w:type="dxa"/>
          </w:tcPr>
          <w:p w14:paraId="3EEEB24F" w14:textId="77777777" w:rsidR="008242AB" w:rsidRPr="009734DE" w:rsidRDefault="008242AB"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408" w:type="dxa"/>
            <w:gridSpan w:val="2"/>
          </w:tcPr>
          <w:p w14:paraId="663B48A1" w14:textId="47CFBB22" w:rsidR="008242AB" w:rsidRPr="009734DE" w:rsidRDefault="008242AB" w:rsidP="00132C5B">
            <w:pPr>
              <w:rPr>
                <w:rFonts w:ascii="Arial" w:hAnsi="Arial" w:cs="Arial"/>
                <w:color w:val="000000"/>
                <w:sz w:val="22"/>
                <w:szCs w:val="22"/>
              </w:rPr>
            </w:pPr>
            <w:r>
              <w:rPr>
                <w:rFonts w:ascii="Arial" w:hAnsi="Arial" w:cs="Arial"/>
                <w:color w:val="000000"/>
                <w:sz w:val="22"/>
                <w:szCs w:val="18"/>
              </w:rPr>
              <w:t xml:space="preserve">Dos </w:t>
            </w:r>
            <w:r w:rsidRPr="00D2291A">
              <w:rPr>
                <w:rFonts w:ascii="Arial" w:hAnsi="Arial" w:cs="Arial"/>
                <w:color w:val="000000"/>
                <w:sz w:val="22"/>
                <w:szCs w:val="18"/>
              </w:rPr>
              <w:t>(</w:t>
            </w:r>
            <w:r>
              <w:rPr>
                <w:rFonts w:ascii="Arial" w:hAnsi="Arial" w:cs="Arial"/>
                <w:color w:val="000000"/>
                <w:sz w:val="22"/>
                <w:szCs w:val="18"/>
              </w:rPr>
              <w:t>2</w:t>
            </w:r>
            <w:r w:rsidRPr="00D2291A">
              <w:rPr>
                <w:rFonts w:ascii="Arial" w:hAnsi="Arial" w:cs="Arial"/>
                <w:color w:val="000000"/>
                <w:sz w:val="22"/>
                <w:szCs w:val="18"/>
              </w:rPr>
              <w:t>)</w:t>
            </w:r>
          </w:p>
        </w:tc>
      </w:tr>
      <w:tr w:rsidR="008242AB" w:rsidRPr="009734DE" w14:paraId="4E4DAE2C" w14:textId="77777777" w:rsidTr="00132C5B">
        <w:trPr>
          <w:trHeight w:val="252"/>
        </w:trPr>
        <w:tc>
          <w:tcPr>
            <w:tcW w:w="3085" w:type="dxa"/>
          </w:tcPr>
          <w:p w14:paraId="377FA95C" w14:textId="77777777" w:rsidR="008242AB" w:rsidRPr="009734DE" w:rsidRDefault="008242AB" w:rsidP="00132C5B">
            <w:pPr>
              <w:rPr>
                <w:rFonts w:ascii="Arial" w:hAnsi="Arial" w:cs="Arial"/>
                <w:bCs/>
                <w:sz w:val="22"/>
                <w:szCs w:val="22"/>
              </w:rPr>
            </w:pPr>
            <w:r w:rsidRPr="00D2291A">
              <w:rPr>
                <w:rFonts w:ascii="Arial" w:hAnsi="Arial" w:cs="Arial"/>
                <w:sz w:val="22"/>
                <w:szCs w:val="18"/>
              </w:rPr>
              <w:t xml:space="preserve">Dependencia </w:t>
            </w:r>
          </w:p>
        </w:tc>
        <w:tc>
          <w:tcPr>
            <w:tcW w:w="6408" w:type="dxa"/>
            <w:gridSpan w:val="2"/>
          </w:tcPr>
          <w:p w14:paraId="3790EFD6" w14:textId="77777777" w:rsidR="008242AB" w:rsidRPr="009734DE" w:rsidRDefault="008242AB" w:rsidP="00132C5B">
            <w:pPr>
              <w:jc w:val="both"/>
              <w:rPr>
                <w:rFonts w:ascii="Arial" w:hAnsi="Arial" w:cs="Arial"/>
                <w:color w:val="000000"/>
                <w:sz w:val="22"/>
                <w:szCs w:val="22"/>
              </w:rPr>
            </w:pPr>
            <w:r w:rsidRPr="00D2291A">
              <w:rPr>
                <w:rFonts w:ascii="Arial" w:hAnsi="Arial" w:cs="Arial"/>
                <w:color w:val="000000"/>
                <w:sz w:val="22"/>
                <w:szCs w:val="18"/>
              </w:rPr>
              <w:t xml:space="preserve">Despacho del </w:t>
            </w:r>
            <w:proofErr w:type="gramStart"/>
            <w:r>
              <w:rPr>
                <w:rFonts w:ascii="Arial" w:hAnsi="Arial" w:cs="Arial"/>
                <w:color w:val="000000"/>
                <w:sz w:val="22"/>
                <w:szCs w:val="18"/>
              </w:rPr>
              <w:t>Vicem</w:t>
            </w:r>
            <w:r w:rsidRPr="00D2291A">
              <w:rPr>
                <w:rFonts w:ascii="Arial" w:hAnsi="Arial" w:cs="Arial"/>
                <w:color w:val="000000"/>
                <w:sz w:val="22"/>
                <w:szCs w:val="18"/>
              </w:rPr>
              <w:t>inistro</w:t>
            </w:r>
            <w:proofErr w:type="gramEnd"/>
            <w:r>
              <w:rPr>
                <w:rFonts w:ascii="Arial" w:hAnsi="Arial" w:cs="Arial"/>
                <w:color w:val="000000"/>
                <w:sz w:val="22"/>
                <w:szCs w:val="18"/>
              </w:rPr>
              <w:t xml:space="preserve"> de Agua y Saneamiento Básico</w:t>
            </w:r>
          </w:p>
        </w:tc>
      </w:tr>
      <w:tr w:rsidR="008242AB" w:rsidRPr="009734DE" w14:paraId="591CC01A" w14:textId="77777777" w:rsidTr="00132C5B">
        <w:trPr>
          <w:trHeight w:val="296"/>
        </w:trPr>
        <w:tc>
          <w:tcPr>
            <w:tcW w:w="3085" w:type="dxa"/>
          </w:tcPr>
          <w:p w14:paraId="151FA820" w14:textId="77777777" w:rsidR="008242AB" w:rsidRPr="009734DE" w:rsidRDefault="008242AB"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408" w:type="dxa"/>
            <w:gridSpan w:val="2"/>
          </w:tcPr>
          <w:p w14:paraId="7A819ACE"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8242AB" w:rsidRPr="009734DE" w14:paraId="6218744E" w14:textId="77777777" w:rsidTr="00132C5B">
        <w:trPr>
          <w:trHeight w:val="331"/>
        </w:trPr>
        <w:tc>
          <w:tcPr>
            <w:tcW w:w="9493" w:type="dxa"/>
            <w:gridSpan w:val="3"/>
          </w:tcPr>
          <w:p w14:paraId="3F029B9C" w14:textId="73644891" w:rsidR="008242AB" w:rsidRPr="009734DE" w:rsidRDefault="008242AB" w:rsidP="00132C5B">
            <w:pPr>
              <w:jc w:val="center"/>
              <w:rPr>
                <w:rFonts w:ascii="Arial" w:hAnsi="Arial" w:cs="Arial"/>
                <w:b/>
                <w:bCs/>
                <w:sz w:val="22"/>
                <w:szCs w:val="22"/>
              </w:rPr>
            </w:pPr>
            <w:r w:rsidRPr="00D2291A">
              <w:rPr>
                <w:rFonts w:ascii="Arial" w:hAnsi="Arial" w:cs="Arial"/>
                <w:b/>
                <w:sz w:val="22"/>
                <w:szCs w:val="18"/>
              </w:rPr>
              <w:t>II.</w:t>
            </w:r>
            <w:r w:rsidR="00E20497" w:rsidRPr="00D2291A">
              <w:rPr>
                <w:rFonts w:ascii="Arial" w:hAnsi="Arial" w:cs="Arial"/>
                <w:b/>
                <w:sz w:val="22"/>
                <w:szCs w:val="18"/>
              </w:rPr>
              <w:t>ÁREA FUNCIONAL</w:t>
            </w:r>
            <w:r w:rsidRPr="00D2291A">
              <w:rPr>
                <w:rFonts w:ascii="Arial" w:hAnsi="Arial" w:cs="Arial"/>
                <w:b/>
                <w:sz w:val="22"/>
                <w:szCs w:val="18"/>
              </w:rPr>
              <w:t>: DESPACHO</w:t>
            </w:r>
            <w:r>
              <w:rPr>
                <w:rFonts w:ascii="Arial" w:hAnsi="Arial" w:cs="Arial"/>
                <w:b/>
                <w:sz w:val="22"/>
                <w:szCs w:val="18"/>
              </w:rPr>
              <w:t xml:space="preserve"> VICEMINISTRO DE AGUA Y SANEAMIENTO BÁSICO</w:t>
            </w:r>
          </w:p>
        </w:tc>
      </w:tr>
      <w:tr w:rsidR="008242AB" w:rsidRPr="009734DE" w14:paraId="38842CAC" w14:textId="77777777" w:rsidTr="00132C5B">
        <w:trPr>
          <w:trHeight w:val="63"/>
        </w:trPr>
        <w:tc>
          <w:tcPr>
            <w:tcW w:w="9493" w:type="dxa"/>
            <w:gridSpan w:val="3"/>
            <w:hideMark/>
          </w:tcPr>
          <w:p w14:paraId="5F32BCDC"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8242AB" w:rsidRPr="00E366FB" w14:paraId="7BC23238" w14:textId="77777777" w:rsidTr="00132C5B">
        <w:trPr>
          <w:trHeight w:val="770"/>
        </w:trPr>
        <w:tc>
          <w:tcPr>
            <w:tcW w:w="9493" w:type="dxa"/>
            <w:gridSpan w:val="3"/>
          </w:tcPr>
          <w:p w14:paraId="41B299C7" w14:textId="7513D41C" w:rsidR="008242AB" w:rsidRPr="00E366FB" w:rsidRDefault="008242AB"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E20497">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proofErr w:type="spellStart"/>
            <w:r>
              <w:rPr>
                <w:rFonts w:ascii="ArialMT" w:hAnsi="ArialMT"/>
                <w:sz w:val="22"/>
                <w:szCs w:val="22"/>
              </w:rPr>
              <w:t>asi</w:t>
            </w:r>
            <w:proofErr w:type="spellEnd"/>
            <w:r>
              <w:rPr>
                <w:rFonts w:ascii="ArialMT" w:hAnsi="ArialMT"/>
                <w:sz w:val="22"/>
                <w:szCs w:val="22"/>
              </w:rPr>
              <w:t>́ como en el seguimiento y cumplimiento de los objetivos que le sean confiados por la administración.</w:t>
            </w:r>
          </w:p>
        </w:tc>
      </w:tr>
      <w:tr w:rsidR="008242AB" w:rsidRPr="009734DE" w14:paraId="75117A66" w14:textId="77777777" w:rsidTr="00132C5B">
        <w:trPr>
          <w:trHeight w:val="63"/>
        </w:trPr>
        <w:tc>
          <w:tcPr>
            <w:tcW w:w="9493" w:type="dxa"/>
            <w:gridSpan w:val="3"/>
            <w:hideMark/>
          </w:tcPr>
          <w:p w14:paraId="640D80C2"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8242AB" w:rsidRPr="00E366FB" w14:paraId="7E9F2910" w14:textId="77777777" w:rsidTr="00132C5B">
        <w:trPr>
          <w:trHeight w:val="283"/>
        </w:trPr>
        <w:tc>
          <w:tcPr>
            <w:tcW w:w="9493" w:type="dxa"/>
            <w:gridSpan w:val="3"/>
          </w:tcPr>
          <w:p w14:paraId="3A9198C9" w14:textId="57F4A1A2" w:rsidR="008242AB" w:rsidRPr="00E366FB" w:rsidRDefault="008242AB" w:rsidP="008242AB">
            <w:pPr>
              <w:pStyle w:val="Prrafodelista"/>
              <w:numPr>
                <w:ilvl w:val="0"/>
                <w:numId w:val="40"/>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E20497"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E20497"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8242AB" w:rsidRPr="00E366FB" w14:paraId="3B6D5121" w14:textId="77777777" w:rsidTr="00132C5B">
        <w:trPr>
          <w:trHeight w:val="542"/>
        </w:trPr>
        <w:tc>
          <w:tcPr>
            <w:tcW w:w="9493" w:type="dxa"/>
            <w:gridSpan w:val="3"/>
          </w:tcPr>
          <w:p w14:paraId="3AF7470B" w14:textId="77777777" w:rsidR="008242AB" w:rsidRPr="00E366FB" w:rsidRDefault="008242AB" w:rsidP="008242AB">
            <w:pPr>
              <w:pStyle w:val="Prrafodelista"/>
              <w:numPr>
                <w:ilvl w:val="0"/>
                <w:numId w:val="40"/>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8242AB" w:rsidRPr="009734DE" w14:paraId="61A90BB6" w14:textId="77777777" w:rsidTr="00132C5B">
        <w:trPr>
          <w:trHeight w:val="283"/>
        </w:trPr>
        <w:tc>
          <w:tcPr>
            <w:tcW w:w="9493" w:type="dxa"/>
            <w:gridSpan w:val="3"/>
          </w:tcPr>
          <w:p w14:paraId="6BCE3A8C" w14:textId="77777777" w:rsidR="008242AB" w:rsidRPr="009734DE" w:rsidRDefault="008242AB" w:rsidP="008242AB">
            <w:pPr>
              <w:pStyle w:val="Prrafodelista"/>
              <w:numPr>
                <w:ilvl w:val="0"/>
                <w:numId w:val="40"/>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8242AB" w:rsidRPr="00E366FB" w14:paraId="20340C47" w14:textId="77777777" w:rsidTr="00132C5B">
        <w:trPr>
          <w:trHeight w:val="283"/>
        </w:trPr>
        <w:tc>
          <w:tcPr>
            <w:tcW w:w="9493" w:type="dxa"/>
            <w:gridSpan w:val="3"/>
          </w:tcPr>
          <w:p w14:paraId="2D3332E3" w14:textId="77777777" w:rsidR="008242AB" w:rsidRPr="00E366FB" w:rsidRDefault="008242AB" w:rsidP="008242AB">
            <w:pPr>
              <w:pStyle w:val="Prrafodelista"/>
              <w:numPr>
                <w:ilvl w:val="0"/>
                <w:numId w:val="40"/>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8242AB" w:rsidRPr="009734DE" w14:paraId="15969453" w14:textId="77777777" w:rsidTr="00132C5B">
        <w:trPr>
          <w:trHeight w:val="283"/>
        </w:trPr>
        <w:tc>
          <w:tcPr>
            <w:tcW w:w="9493" w:type="dxa"/>
            <w:gridSpan w:val="3"/>
          </w:tcPr>
          <w:p w14:paraId="07C7C328" w14:textId="77777777" w:rsidR="008242AB" w:rsidRPr="009734DE" w:rsidRDefault="008242AB" w:rsidP="008242AB">
            <w:pPr>
              <w:pStyle w:val="Prrafodelista"/>
              <w:numPr>
                <w:ilvl w:val="0"/>
                <w:numId w:val="40"/>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8242AB" w:rsidRPr="009734DE" w14:paraId="3A330EEF" w14:textId="77777777" w:rsidTr="00132C5B">
        <w:trPr>
          <w:trHeight w:val="283"/>
        </w:trPr>
        <w:tc>
          <w:tcPr>
            <w:tcW w:w="9493" w:type="dxa"/>
            <w:gridSpan w:val="3"/>
          </w:tcPr>
          <w:p w14:paraId="4CC4EFDF" w14:textId="77777777" w:rsidR="008242AB" w:rsidRPr="009734DE" w:rsidRDefault="008242AB" w:rsidP="008242AB">
            <w:pPr>
              <w:pStyle w:val="Prrafodelista"/>
              <w:numPr>
                <w:ilvl w:val="0"/>
                <w:numId w:val="40"/>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8242AB" w:rsidRPr="009734DE" w14:paraId="0B79000D" w14:textId="77777777" w:rsidTr="00132C5B">
        <w:trPr>
          <w:trHeight w:val="283"/>
        </w:trPr>
        <w:tc>
          <w:tcPr>
            <w:tcW w:w="9493" w:type="dxa"/>
            <w:gridSpan w:val="3"/>
          </w:tcPr>
          <w:p w14:paraId="53D0C742" w14:textId="77777777" w:rsidR="008242AB" w:rsidRPr="009734DE" w:rsidRDefault="008242AB" w:rsidP="008242AB">
            <w:pPr>
              <w:pStyle w:val="Prrafodelista"/>
              <w:numPr>
                <w:ilvl w:val="0"/>
                <w:numId w:val="40"/>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8242AB" w:rsidRPr="009734DE" w14:paraId="761F60C3" w14:textId="77777777" w:rsidTr="00132C5B">
        <w:trPr>
          <w:trHeight w:val="111"/>
        </w:trPr>
        <w:tc>
          <w:tcPr>
            <w:tcW w:w="9493" w:type="dxa"/>
            <w:gridSpan w:val="3"/>
            <w:tcBorders>
              <w:bottom w:val="single" w:sz="4" w:space="0" w:color="auto"/>
            </w:tcBorders>
            <w:hideMark/>
          </w:tcPr>
          <w:p w14:paraId="3C03BABB"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8242AB" w:rsidRPr="009734DE" w14:paraId="086E78E4" w14:textId="77777777" w:rsidTr="00132C5B">
        <w:trPr>
          <w:trHeight w:val="748"/>
        </w:trPr>
        <w:tc>
          <w:tcPr>
            <w:tcW w:w="4860" w:type="dxa"/>
            <w:gridSpan w:val="2"/>
            <w:tcBorders>
              <w:bottom w:val="nil"/>
              <w:right w:val="nil"/>
            </w:tcBorders>
          </w:tcPr>
          <w:p w14:paraId="2CD007F6"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43CE2A3B"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5736E64F"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633" w:type="dxa"/>
            <w:tcBorders>
              <w:left w:val="nil"/>
            </w:tcBorders>
          </w:tcPr>
          <w:p w14:paraId="702E4C79" w14:textId="77777777" w:rsidR="008242AB" w:rsidRPr="009734DE" w:rsidRDefault="008242AB"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3B38ADC0"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8242AB" w:rsidRPr="009734DE" w14:paraId="285B5DFF" w14:textId="77777777" w:rsidTr="00132C5B">
        <w:trPr>
          <w:trHeight w:val="157"/>
        </w:trPr>
        <w:tc>
          <w:tcPr>
            <w:tcW w:w="9493" w:type="dxa"/>
            <w:gridSpan w:val="3"/>
          </w:tcPr>
          <w:p w14:paraId="11208A03"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8242AB" w:rsidRPr="009734DE" w14:paraId="3B6B886D" w14:textId="77777777" w:rsidTr="00132C5B">
        <w:trPr>
          <w:trHeight w:val="104"/>
        </w:trPr>
        <w:tc>
          <w:tcPr>
            <w:tcW w:w="4860" w:type="dxa"/>
            <w:gridSpan w:val="2"/>
            <w:hideMark/>
          </w:tcPr>
          <w:p w14:paraId="5431CF5C" w14:textId="77777777" w:rsidR="008242AB" w:rsidRPr="009734DE" w:rsidRDefault="008242AB" w:rsidP="00132C5B">
            <w:pPr>
              <w:jc w:val="center"/>
              <w:rPr>
                <w:rFonts w:ascii="Arial" w:hAnsi="Arial" w:cs="Arial"/>
                <w:b/>
                <w:sz w:val="22"/>
                <w:szCs w:val="22"/>
              </w:rPr>
            </w:pPr>
            <w:r w:rsidRPr="009734DE">
              <w:rPr>
                <w:rFonts w:ascii="Arial" w:hAnsi="Arial" w:cs="Arial"/>
                <w:b/>
                <w:sz w:val="22"/>
                <w:szCs w:val="22"/>
              </w:rPr>
              <w:t>Comunes</w:t>
            </w:r>
          </w:p>
        </w:tc>
        <w:tc>
          <w:tcPr>
            <w:tcW w:w="4633" w:type="dxa"/>
            <w:hideMark/>
          </w:tcPr>
          <w:p w14:paraId="15ECE074" w14:textId="77777777" w:rsidR="008242AB" w:rsidRPr="009734DE" w:rsidRDefault="008242AB" w:rsidP="00132C5B">
            <w:pPr>
              <w:jc w:val="center"/>
              <w:rPr>
                <w:rFonts w:ascii="Arial" w:hAnsi="Arial" w:cs="Arial"/>
                <w:b/>
                <w:sz w:val="22"/>
                <w:szCs w:val="22"/>
              </w:rPr>
            </w:pPr>
            <w:r w:rsidRPr="009734DE">
              <w:rPr>
                <w:rFonts w:ascii="Arial" w:hAnsi="Arial" w:cs="Arial"/>
                <w:b/>
                <w:sz w:val="22"/>
                <w:szCs w:val="22"/>
              </w:rPr>
              <w:t>Por Nivel Jerárquico</w:t>
            </w:r>
          </w:p>
        </w:tc>
      </w:tr>
      <w:tr w:rsidR="008242AB" w:rsidRPr="009734DE" w14:paraId="600E5B04" w14:textId="77777777" w:rsidTr="00132C5B">
        <w:trPr>
          <w:trHeight w:val="558"/>
        </w:trPr>
        <w:tc>
          <w:tcPr>
            <w:tcW w:w="4860" w:type="dxa"/>
            <w:gridSpan w:val="2"/>
            <w:vAlign w:val="center"/>
          </w:tcPr>
          <w:p w14:paraId="2DF8D2BE" w14:textId="77777777" w:rsidR="00E20497" w:rsidRDefault="00E20497" w:rsidP="00132C5B">
            <w:pPr>
              <w:ind w:left="348"/>
              <w:jc w:val="both"/>
              <w:rPr>
                <w:rFonts w:ascii="Arial" w:hAnsi="Arial" w:cs="Arial"/>
                <w:color w:val="000000"/>
                <w:sz w:val="22"/>
                <w:szCs w:val="22"/>
              </w:rPr>
            </w:pPr>
          </w:p>
          <w:p w14:paraId="130EAF9E" w14:textId="77777777" w:rsidR="00E20497" w:rsidRDefault="00E20497" w:rsidP="00132C5B">
            <w:pPr>
              <w:ind w:left="348"/>
              <w:jc w:val="both"/>
              <w:rPr>
                <w:rFonts w:ascii="Arial" w:hAnsi="Arial" w:cs="Arial"/>
                <w:color w:val="000000"/>
                <w:sz w:val="22"/>
                <w:szCs w:val="22"/>
              </w:rPr>
            </w:pPr>
          </w:p>
          <w:p w14:paraId="275D7F9C" w14:textId="3DB99179"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48F55E7C"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08369A96"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31D5104F" w14:textId="77777777" w:rsidR="008242AB" w:rsidRPr="009734DE" w:rsidRDefault="008242AB"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55DF79CB"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4516ACAB" w14:textId="77777777" w:rsidR="008242AB"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Adaptación al cambio</w:t>
            </w:r>
          </w:p>
          <w:p w14:paraId="7E9FC7E3" w14:textId="77777777" w:rsidR="00E20497" w:rsidRDefault="00E20497" w:rsidP="00132C5B">
            <w:pPr>
              <w:ind w:left="348"/>
              <w:jc w:val="both"/>
              <w:rPr>
                <w:rFonts w:ascii="Arial" w:hAnsi="Arial" w:cs="Arial"/>
                <w:b/>
                <w:color w:val="000000"/>
                <w:sz w:val="22"/>
                <w:szCs w:val="22"/>
              </w:rPr>
            </w:pPr>
          </w:p>
          <w:p w14:paraId="5175F62E" w14:textId="77777777" w:rsidR="00E20497" w:rsidRDefault="00E20497" w:rsidP="00132C5B">
            <w:pPr>
              <w:ind w:left="348"/>
              <w:jc w:val="both"/>
              <w:rPr>
                <w:rFonts w:ascii="Arial" w:hAnsi="Arial" w:cs="Arial"/>
                <w:b/>
                <w:color w:val="000000"/>
                <w:sz w:val="22"/>
                <w:szCs w:val="22"/>
              </w:rPr>
            </w:pPr>
          </w:p>
          <w:p w14:paraId="74E0C8DA" w14:textId="77777777" w:rsidR="00E20497" w:rsidRDefault="00E20497" w:rsidP="00132C5B">
            <w:pPr>
              <w:ind w:left="348"/>
              <w:jc w:val="both"/>
              <w:rPr>
                <w:rFonts w:ascii="Arial" w:hAnsi="Arial" w:cs="Arial"/>
                <w:b/>
                <w:color w:val="000000"/>
                <w:sz w:val="22"/>
                <w:szCs w:val="22"/>
              </w:rPr>
            </w:pPr>
          </w:p>
          <w:p w14:paraId="79504B71" w14:textId="357216C8" w:rsidR="00E20497" w:rsidRPr="009734DE" w:rsidRDefault="00E20497" w:rsidP="00132C5B">
            <w:pPr>
              <w:ind w:left="348"/>
              <w:jc w:val="both"/>
              <w:rPr>
                <w:rFonts w:ascii="Arial" w:hAnsi="Arial" w:cs="Arial"/>
                <w:b/>
                <w:color w:val="000000"/>
                <w:sz w:val="22"/>
                <w:szCs w:val="22"/>
              </w:rPr>
            </w:pPr>
          </w:p>
        </w:tc>
        <w:tc>
          <w:tcPr>
            <w:tcW w:w="4633" w:type="dxa"/>
            <w:vAlign w:val="center"/>
          </w:tcPr>
          <w:p w14:paraId="186B2112"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lastRenderedPageBreak/>
              <w:t xml:space="preserve">Confiabilidad técnica </w:t>
            </w:r>
          </w:p>
          <w:p w14:paraId="60E05C1F"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1A3AEE07"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61CA3112"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24C97807" w14:textId="77777777" w:rsidR="008242AB" w:rsidRPr="009734DE" w:rsidRDefault="008242AB"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8242AB" w:rsidRPr="009734DE" w14:paraId="57CEE56D" w14:textId="77777777" w:rsidTr="00132C5B">
        <w:trPr>
          <w:trHeight w:val="241"/>
        </w:trPr>
        <w:tc>
          <w:tcPr>
            <w:tcW w:w="9493" w:type="dxa"/>
            <w:gridSpan w:val="3"/>
            <w:hideMark/>
          </w:tcPr>
          <w:p w14:paraId="21C68451"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VII. REQUISITOS DE FORMACIÓN ACADÉMICA Y EXPERIENCIA</w:t>
            </w:r>
          </w:p>
        </w:tc>
      </w:tr>
      <w:tr w:rsidR="008242AB" w:rsidRPr="009734DE" w14:paraId="3BA791E4" w14:textId="77777777" w:rsidTr="00132C5B">
        <w:trPr>
          <w:trHeight w:val="104"/>
        </w:trPr>
        <w:tc>
          <w:tcPr>
            <w:tcW w:w="4860" w:type="dxa"/>
            <w:gridSpan w:val="2"/>
            <w:hideMark/>
          </w:tcPr>
          <w:p w14:paraId="374463CF"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633" w:type="dxa"/>
            <w:hideMark/>
          </w:tcPr>
          <w:p w14:paraId="55B5D48A"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Experiencia</w:t>
            </w:r>
          </w:p>
        </w:tc>
      </w:tr>
      <w:tr w:rsidR="008242AB" w:rsidRPr="009734DE" w14:paraId="57924D8D" w14:textId="77777777" w:rsidTr="00132C5B">
        <w:trPr>
          <w:trHeight w:val="104"/>
        </w:trPr>
        <w:tc>
          <w:tcPr>
            <w:tcW w:w="4860" w:type="dxa"/>
            <w:gridSpan w:val="2"/>
            <w:vAlign w:val="center"/>
          </w:tcPr>
          <w:p w14:paraId="2694B6EA" w14:textId="77777777" w:rsidR="008242AB"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239F5BE" w14:textId="77777777" w:rsidR="008242AB" w:rsidRPr="009734DE" w:rsidRDefault="008242AB" w:rsidP="00132C5B">
            <w:pPr>
              <w:snapToGrid w:val="0"/>
              <w:jc w:val="both"/>
              <w:rPr>
                <w:rFonts w:ascii="Arial" w:hAnsi="Arial" w:cs="Arial"/>
                <w:b/>
                <w:color w:val="000000"/>
                <w:sz w:val="22"/>
                <w:szCs w:val="22"/>
                <w:lang w:eastAsia="es-CO"/>
              </w:rPr>
            </w:pPr>
          </w:p>
          <w:p w14:paraId="74953F7B" w14:textId="77777777" w:rsidR="008242AB" w:rsidRPr="00093664" w:rsidRDefault="008242AB"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CB13A23" w14:textId="77777777" w:rsidR="008242AB" w:rsidRPr="009734DE" w:rsidRDefault="008242AB" w:rsidP="00132C5B">
            <w:pPr>
              <w:pStyle w:val="Default"/>
              <w:snapToGrid w:val="0"/>
              <w:jc w:val="both"/>
              <w:rPr>
                <w:rFonts w:ascii="Arial" w:hAnsi="Arial" w:cs="Arial"/>
                <w:sz w:val="22"/>
                <w:szCs w:val="22"/>
              </w:rPr>
            </w:pPr>
          </w:p>
          <w:p w14:paraId="09C3B919" w14:textId="77777777" w:rsidR="00C35BE7" w:rsidRPr="009734DE" w:rsidRDefault="00C35BE7" w:rsidP="00C35BE7">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40B40F81" w14:textId="77777777" w:rsidR="008242AB" w:rsidRPr="009734DE" w:rsidRDefault="008242AB" w:rsidP="00132C5B">
            <w:pPr>
              <w:pStyle w:val="Default"/>
              <w:snapToGrid w:val="0"/>
              <w:jc w:val="both"/>
              <w:rPr>
                <w:rFonts w:ascii="Arial" w:hAnsi="Arial" w:cs="Arial"/>
                <w:sz w:val="22"/>
                <w:szCs w:val="22"/>
              </w:rPr>
            </w:pPr>
          </w:p>
          <w:p w14:paraId="56C3B089" w14:textId="77777777" w:rsidR="008242AB" w:rsidRPr="009734DE" w:rsidRDefault="008242AB"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478143A6" w14:textId="77777777" w:rsidR="00C35BE7" w:rsidRDefault="00C35BE7" w:rsidP="00132C5B">
            <w:pPr>
              <w:snapToGrid w:val="0"/>
              <w:jc w:val="both"/>
              <w:rPr>
                <w:rFonts w:ascii="Arial" w:hAnsi="Arial" w:cs="Arial"/>
                <w:color w:val="000000"/>
                <w:sz w:val="22"/>
                <w:szCs w:val="22"/>
              </w:rPr>
            </w:pPr>
          </w:p>
          <w:p w14:paraId="21B0A61B" w14:textId="77777777" w:rsidR="00C35BE7" w:rsidRDefault="00C35BE7" w:rsidP="00132C5B">
            <w:pPr>
              <w:snapToGrid w:val="0"/>
              <w:jc w:val="both"/>
              <w:rPr>
                <w:rFonts w:ascii="Arial" w:hAnsi="Arial" w:cs="Arial"/>
                <w:color w:val="000000"/>
                <w:sz w:val="22"/>
                <w:szCs w:val="22"/>
              </w:rPr>
            </w:pPr>
          </w:p>
          <w:p w14:paraId="28902F9C" w14:textId="77777777" w:rsidR="00C35BE7" w:rsidRDefault="00C35BE7" w:rsidP="00132C5B">
            <w:pPr>
              <w:snapToGrid w:val="0"/>
              <w:jc w:val="both"/>
              <w:rPr>
                <w:rFonts w:ascii="Arial" w:hAnsi="Arial" w:cs="Arial"/>
                <w:color w:val="000000"/>
                <w:sz w:val="22"/>
                <w:szCs w:val="22"/>
              </w:rPr>
            </w:pPr>
          </w:p>
          <w:p w14:paraId="33941A5C" w14:textId="77777777" w:rsidR="00C35BE7" w:rsidRDefault="00C35BE7" w:rsidP="00132C5B">
            <w:pPr>
              <w:snapToGrid w:val="0"/>
              <w:jc w:val="both"/>
              <w:rPr>
                <w:rFonts w:ascii="Arial" w:hAnsi="Arial" w:cs="Arial"/>
                <w:color w:val="000000"/>
                <w:sz w:val="22"/>
                <w:szCs w:val="22"/>
              </w:rPr>
            </w:pPr>
          </w:p>
          <w:p w14:paraId="22B2F10F" w14:textId="77777777" w:rsidR="00C35BE7" w:rsidRDefault="00C35BE7" w:rsidP="00132C5B">
            <w:pPr>
              <w:snapToGrid w:val="0"/>
              <w:jc w:val="both"/>
              <w:rPr>
                <w:rFonts w:ascii="Arial" w:hAnsi="Arial" w:cs="Arial"/>
                <w:color w:val="000000"/>
                <w:sz w:val="22"/>
                <w:szCs w:val="22"/>
              </w:rPr>
            </w:pPr>
          </w:p>
          <w:p w14:paraId="54A26E7B" w14:textId="77777777" w:rsidR="00C35BE7" w:rsidRDefault="00C35BE7" w:rsidP="00132C5B">
            <w:pPr>
              <w:snapToGrid w:val="0"/>
              <w:jc w:val="both"/>
              <w:rPr>
                <w:rFonts w:ascii="Arial" w:hAnsi="Arial" w:cs="Arial"/>
                <w:color w:val="000000"/>
                <w:sz w:val="22"/>
                <w:szCs w:val="22"/>
              </w:rPr>
            </w:pPr>
          </w:p>
          <w:p w14:paraId="0A20558A" w14:textId="77777777" w:rsidR="00C35BE7" w:rsidRDefault="00C35BE7" w:rsidP="00132C5B">
            <w:pPr>
              <w:snapToGrid w:val="0"/>
              <w:jc w:val="both"/>
              <w:rPr>
                <w:rFonts w:ascii="Arial" w:hAnsi="Arial" w:cs="Arial"/>
                <w:color w:val="000000"/>
                <w:sz w:val="22"/>
                <w:szCs w:val="22"/>
              </w:rPr>
            </w:pPr>
          </w:p>
          <w:p w14:paraId="259AC5B2" w14:textId="77777777" w:rsidR="00C35BE7" w:rsidRDefault="00C35BE7" w:rsidP="00132C5B">
            <w:pPr>
              <w:snapToGrid w:val="0"/>
              <w:jc w:val="both"/>
              <w:rPr>
                <w:rFonts w:ascii="Arial" w:hAnsi="Arial" w:cs="Arial"/>
                <w:color w:val="000000"/>
                <w:sz w:val="22"/>
                <w:szCs w:val="22"/>
              </w:rPr>
            </w:pPr>
          </w:p>
          <w:p w14:paraId="2C586E75" w14:textId="157E33ED" w:rsidR="008242AB" w:rsidRPr="009734DE" w:rsidRDefault="008242AB" w:rsidP="00132C5B">
            <w:pPr>
              <w:snapToGrid w:val="0"/>
              <w:jc w:val="both"/>
              <w:rPr>
                <w:rFonts w:ascii="Arial" w:hAnsi="Arial" w:cs="Arial"/>
                <w:color w:val="000000"/>
                <w:sz w:val="22"/>
                <w:szCs w:val="22"/>
              </w:rPr>
            </w:pPr>
            <w:r w:rsidRPr="008127E0">
              <w:rPr>
                <w:rFonts w:ascii="Arial" w:hAnsi="Arial" w:cs="Arial"/>
                <w:color w:val="000000"/>
                <w:sz w:val="22"/>
                <w:szCs w:val="22"/>
              </w:rPr>
              <w:t>C</w:t>
            </w:r>
            <w:r w:rsidR="00C35BE7">
              <w:rPr>
                <w:rFonts w:ascii="Arial" w:hAnsi="Arial" w:cs="Arial"/>
                <w:color w:val="000000"/>
                <w:sz w:val="22"/>
                <w:szCs w:val="22"/>
              </w:rPr>
              <w:t>uarenta y seis</w:t>
            </w:r>
            <w:r w:rsidRPr="008127E0">
              <w:rPr>
                <w:rFonts w:ascii="Arial" w:hAnsi="Arial" w:cs="Arial"/>
                <w:color w:val="000000"/>
                <w:sz w:val="22"/>
                <w:szCs w:val="22"/>
              </w:rPr>
              <w:t xml:space="preserve"> (</w:t>
            </w:r>
            <w:r w:rsidR="00C35BE7">
              <w:rPr>
                <w:rFonts w:ascii="Arial" w:hAnsi="Arial" w:cs="Arial"/>
                <w:color w:val="000000"/>
                <w:sz w:val="22"/>
                <w:szCs w:val="22"/>
              </w:rPr>
              <w:t>46</w:t>
            </w:r>
            <w:r w:rsidRPr="008127E0">
              <w:rPr>
                <w:rFonts w:ascii="Arial" w:hAnsi="Arial" w:cs="Arial"/>
                <w:color w:val="000000"/>
                <w:sz w:val="22"/>
                <w:szCs w:val="22"/>
              </w:rPr>
              <w:t xml:space="preserve">) meses de experiencia profesional relacionada </w:t>
            </w:r>
          </w:p>
        </w:tc>
      </w:tr>
      <w:tr w:rsidR="008242AB" w:rsidRPr="009734DE" w14:paraId="3D0151B6" w14:textId="77777777" w:rsidTr="00132C5B">
        <w:trPr>
          <w:trHeight w:val="104"/>
        </w:trPr>
        <w:tc>
          <w:tcPr>
            <w:tcW w:w="9493" w:type="dxa"/>
            <w:gridSpan w:val="3"/>
            <w:vAlign w:val="center"/>
          </w:tcPr>
          <w:p w14:paraId="22B60C44" w14:textId="60B74C20" w:rsidR="008242AB" w:rsidRPr="009734DE" w:rsidRDefault="00C35BE7" w:rsidP="00132C5B">
            <w:pPr>
              <w:snapToGrid w:val="0"/>
              <w:jc w:val="center"/>
              <w:rPr>
                <w:rFonts w:ascii="Arial" w:hAnsi="Arial" w:cs="Arial"/>
                <w:b/>
                <w:bCs/>
                <w:color w:val="000000"/>
                <w:sz w:val="22"/>
                <w:szCs w:val="22"/>
              </w:rPr>
            </w:pPr>
            <w:r>
              <w:rPr>
                <w:rFonts w:ascii="Arial" w:hAnsi="Arial" w:cs="Arial"/>
                <w:b/>
                <w:bCs/>
                <w:color w:val="000000"/>
                <w:sz w:val="22"/>
                <w:szCs w:val="22"/>
              </w:rPr>
              <w:t>ALTERNATIVA</w:t>
            </w:r>
          </w:p>
        </w:tc>
      </w:tr>
      <w:tr w:rsidR="008242AB" w:rsidRPr="009734DE" w14:paraId="3602276F" w14:textId="77777777" w:rsidTr="00132C5B">
        <w:trPr>
          <w:trHeight w:val="104"/>
        </w:trPr>
        <w:tc>
          <w:tcPr>
            <w:tcW w:w="4860" w:type="dxa"/>
            <w:gridSpan w:val="2"/>
            <w:vAlign w:val="center"/>
          </w:tcPr>
          <w:p w14:paraId="76A8981E" w14:textId="77777777" w:rsidR="008242AB" w:rsidRPr="009734DE"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3CE0B168" w14:textId="77777777" w:rsidR="008242AB" w:rsidRDefault="008242AB" w:rsidP="00132C5B">
            <w:pPr>
              <w:pStyle w:val="Default"/>
              <w:snapToGrid w:val="0"/>
              <w:jc w:val="both"/>
              <w:rPr>
                <w:rFonts w:ascii="Arial" w:hAnsi="Arial" w:cs="Arial"/>
                <w:sz w:val="22"/>
                <w:szCs w:val="22"/>
              </w:rPr>
            </w:pPr>
          </w:p>
          <w:p w14:paraId="6AF3F277" w14:textId="34A0B831" w:rsidR="008242AB" w:rsidRPr="00C35BE7" w:rsidRDefault="008242AB" w:rsidP="00C35BE7">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2941A129" w14:textId="77777777" w:rsidR="008242AB" w:rsidRPr="009734DE" w:rsidRDefault="008242AB" w:rsidP="00132C5B">
            <w:pPr>
              <w:snapToGrid w:val="0"/>
              <w:jc w:val="both"/>
              <w:rPr>
                <w:rFonts w:ascii="Arial" w:hAnsi="Arial" w:cs="Arial"/>
                <w:color w:val="000000"/>
                <w:sz w:val="22"/>
                <w:szCs w:val="22"/>
              </w:rPr>
            </w:pPr>
          </w:p>
          <w:p w14:paraId="55D06A6D" w14:textId="77777777" w:rsidR="008242AB" w:rsidRPr="009734DE" w:rsidRDefault="008242AB"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633" w:type="dxa"/>
            <w:vAlign w:val="center"/>
          </w:tcPr>
          <w:p w14:paraId="378FAAD8" w14:textId="0C041DA0" w:rsidR="008242AB" w:rsidRPr="009734DE" w:rsidRDefault="008242AB" w:rsidP="00132C5B">
            <w:pPr>
              <w:snapToGrid w:val="0"/>
              <w:jc w:val="both"/>
              <w:rPr>
                <w:rFonts w:ascii="Arial" w:hAnsi="Arial" w:cs="Arial"/>
                <w:color w:val="000000"/>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enta (</w:t>
            </w:r>
            <w:r>
              <w:rPr>
                <w:rFonts w:ascii="Arial" w:hAnsi="Arial" w:cs="Arial"/>
                <w:color w:val="000000"/>
                <w:sz w:val="22"/>
                <w:szCs w:val="22"/>
              </w:rPr>
              <w:t>7</w:t>
            </w:r>
            <w:r w:rsidR="00C35BE7">
              <w:rPr>
                <w:rFonts w:ascii="Arial" w:hAnsi="Arial" w:cs="Arial"/>
                <w:color w:val="000000"/>
                <w:sz w:val="22"/>
                <w:szCs w:val="22"/>
              </w:rPr>
              <w:t>0</w:t>
            </w:r>
            <w:r w:rsidRPr="009734DE">
              <w:rPr>
                <w:rFonts w:ascii="Arial" w:hAnsi="Arial" w:cs="Arial"/>
                <w:color w:val="000000"/>
                <w:sz w:val="22"/>
                <w:szCs w:val="22"/>
              </w:rPr>
              <w:t>) meses de experiencia profesional relacionada.</w:t>
            </w:r>
          </w:p>
          <w:p w14:paraId="1D99F2BE" w14:textId="77777777" w:rsidR="008242AB" w:rsidRPr="009734DE" w:rsidRDefault="008242AB" w:rsidP="00132C5B">
            <w:pPr>
              <w:snapToGrid w:val="0"/>
              <w:jc w:val="both"/>
              <w:rPr>
                <w:rFonts w:ascii="Arial" w:hAnsi="Arial" w:cs="Arial"/>
                <w:color w:val="000000"/>
                <w:sz w:val="22"/>
                <w:szCs w:val="22"/>
              </w:rPr>
            </w:pPr>
          </w:p>
        </w:tc>
      </w:tr>
      <w:tr w:rsidR="008242AB" w:rsidRPr="009734DE" w14:paraId="6BBE32A9" w14:textId="77777777" w:rsidTr="00132C5B">
        <w:trPr>
          <w:trHeight w:val="104"/>
        </w:trPr>
        <w:tc>
          <w:tcPr>
            <w:tcW w:w="9493" w:type="dxa"/>
            <w:gridSpan w:val="3"/>
          </w:tcPr>
          <w:p w14:paraId="0BAFA0F3"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ALTERNATIVA</w:t>
            </w:r>
          </w:p>
        </w:tc>
      </w:tr>
      <w:tr w:rsidR="008242AB" w:rsidRPr="009734DE" w14:paraId="64BBC0BA" w14:textId="77777777" w:rsidTr="00132C5B">
        <w:trPr>
          <w:trHeight w:val="529"/>
        </w:trPr>
        <w:tc>
          <w:tcPr>
            <w:tcW w:w="4860" w:type="dxa"/>
            <w:gridSpan w:val="2"/>
            <w:vAlign w:val="center"/>
          </w:tcPr>
          <w:p w14:paraId="3B5F334F" w14:textId="77777777" w:rsidR="008242AB" w:rsidRPr="009734DE"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E403A76" w14:textId="77777777" w:rsidR="008242AB" w:rsidRPr="009734DE" w:rsidRDefault="008242AB" w:rsidP="00132C5B">
            <w:pPr>
              <w:snapToGrid w:val="0"/>
              <w:jc w:val="both"/>
              <w:rPr>
                <w:rFonts w:ascii="Arial" w:hAnsi="Arial" w:cs="Arial"/>
                <w:b/>
                <w:color w:val="000000"/>
                <w:sz w:val="22"/>
                <w:szCs w:val="22"/>
                <w:lang w:eastAsia="es-CO"/>
              </w:rPr>
            </w:pPr>
          </w:p>
          <w:p w14:paraId="110F95C4" w14:textId="77777777" w:rsidR="008242AB" w:rsidRPr="00093664" w:rsidRDefault="008242AB" w:rsidP="00132C5B">
            <w:pPr>
              <w:jc w:val="both"/>
              <w:rPr>
                <w:rFonts w:ascii="Arial" w:hAnsi="Arial" w:cs="Arial"/>
                <w:color w:val="000000"/>
                <w:sz w:val="22"/>
                <w:szCs w:val="22"/>
              </w:rPr>
            </w:pPr>
            <w:r w:rsidRPr="00093664">
              <w:rPr>
                <w:rFonts w:ascii="Arial" w:hAnsi="Arial" w:cs="Arial"/>
                <w:sz w:val="22"/>
                <w:szCs w:val="22"/>
              </w:rPr>
              <w:lastRenderedPageBreak/>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1DF12BF7" w14:textId="77777777" w:rsidR="008242AB" w:rsidRPr="009734DE" w:rsidRDefault="008242AB" w:rsidP="00132C5B">
            <w:pPr>
              <w:snapToGrid w:val="0"/>
              <w:jc w:val="both"/>
              <w:rPr>
                <w:rFonts w:ascii="Arial" w:hAnsi="Arial" w:cs="Arial"/>
                <w:color w:val="000000"/>
                <w:sz w:val="22"/>
                <w:szCs w:val="22"/>
              </w:rPr>
            </w:pPr>
          </w:p>
          <w:p w14:paraId="48305934" w14:textId="77777777" w:rsidR="008242AB" w:rsidRPr="009734DE" w:rsidRDefault="008242AB"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01DAFBC2" w14:textId="77777777" w:rsidR="008242AB" w:rsidRPr="009734DE" w:rsidRDefault="008242AB" w:rsidP="00132C5B">
            <w:pPr>
              <w:jc w:val="both"/>
              <w:rPr>
                <w:rFonts w:ascii="Arial" w:hAnsi="Arial" w:cs="Arial"/>
                <w:color w:val="000000"/>
                <w:sz w:val="22"/>
                <w:szCs w:val="22"/>
              </w:rPr>
            </w:pPr>
          </w:p>
          <w:p w14:paraId="48F8E91D" w14:textId="77777777" w:rsidR="008242AB" w:rsidRPr="009734DE" w:rsidRDefault="008242AB"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1013DAC0" w14:textId="66ECAA2D" w:rsidR="008242AB" w:rsidRPr="009734DE" w:rsidRDefault="00C35BE7" w:rsidP="00132C5B">
            <w:pPr>
              <w:rPr>
                <w:rFonts w:ascii="Arial" w:hAnsi="Arial" w:cs="Arial"/>
                <w:bCs/>
                <w:sz w:val="22"/>
                <w:szCs w:val="22"/>
              </w:rPr>
            </w:pPr>
            <w:r>
              <w:rPr>
                <w:rFonts w:ascii="Arial" w:hAnsi="Arial" w:cs="Arial"/>
                <w:color w:val="000000"/>
                <w:sz w:val="22"/>
                <w:szCs w:val="22"/>
              </w:rPr>
              <w:lastRenderedPageBreak/>
              <w:t>Cincuenta</w:t>
            </w:r>
            <w:r w:rsidR="008242AB" w:rsidRPr="009734DE">
              <w:rPr>
                <w:rFonts w:ascii="Arial" w:hAnsi="Arial" w:cs="Arial"/>
                <w:color w:val="000000"/>
                <w:sz w:val="22"/>
                <w:szCs w:val="22"/>
              </w:rPr>
              <w:t xml:space="preserve"> y </w:t>
            </w:r>
            <w:r>
              <w:rPr>
                <w:rFonts w:ascii="Arial" w:hAnsi="Arial" w:cs="Arial"/>
                <w:color w:val="000000"/>
                <w:sz w:val="22"/>
                <w:szCs w:val="22"/>
              </w:rPr>
              <w:t>ocho</w:t>
            </w:r>
            <w:r w:rsidR="008242AB" w:rsidRPr="009734DE">
              <w:rPr>
                <w:rFonts w:ascii="Arial" w:hAnsi="Arial" w:cs="Arial"/>
                <w:color w:val="000000"/>
                <w:sz w:val="22"/>
                <w:szCs w:val="22"/>
              </w:rPr>
              <w:t xml:space="preserve"> (</w:t>
            </w:r>
            <w:r>
              <w:rPr>
                <w:rFonts w:ascii="Arial" w:hAnsi="Arial" w:cs="Arial"/>
                <w:color w:val="000000"/>
                <w:sz w:val="22"/>
                <w:szCs w:val="22"/>
              </w:rPr>
              <w:t>58</w:t>
            </w:r>
            <w:r w:rsidR="008242AB" w:rsidRPr="009734DE">
              <w:rPr>
                <w:rFonts w:ascii="Arial" w:hAnsi="Arial" w:cs="Arial"/>
                <w:color w:val="000000"/>
                <w:sz w:val="22"/>
                <w:szCs w:val="22"/>
              </w:rPr>
              <w:t>) meses de experiencia profesional relacionada.</w:t>
            </w:r>
          </w:p>
        </w:tc>
      </w:tr>
    </w:tbl>
    <w:p w14:paraId="76028EB0" w14:textId="77777777" w:rsidR="00413A29" w:rsidRDefault="00413A29" w:rsidP="00413A29">
      <w:pPr>
        <w:tabs>
          <w:tab w:val="left" w:pos="9072"/>
        </w:tabs>
        <w:ind w:right="51"/>
        <w:rPr>
          <w:rFonts w:ascii="Arial" w:hAnsi="Arial" w:cs="Arial"/>
          <w:b/>
        </w:rPr>
      </w:pPr>
    </w:p>
    <w:p w14:paraId="576A128A" w14:textId="7B6AF16C" w:rsidR="00413A29" w:rsidRDefault="00413A29" w:rsidP="00413A29">
      <w:pPr>
        <w:tabs>
          <w:tab w:val="left" w:pos="9072"/>
        </w:tabs>
        <w:ind w:right="51"/>
        <w:rPr>
          <w:rFonts w:ascii="Arial" w:hAnsi="Arial" w:cs="Arial"/>
          <w:b/>
        </w:rPr>
      </w:pPr>
    </w:p>
    <w:p w14:paraId="2034D481" w14:textId="7F191234" w:rsidR="008541FD" w:rsidRDefault="008242AB" w:rsidP="008541FD">
      <w:pPr>
        <w:pStyle w:val="Textoindependiente2"/>
        <w:rPr>
          <w:rFonts w:cs="Arial"/>
          <w:sz w:val="22"/>
          <w:szCs w:val="22"/>
          <w:lang w:val="es-CO"/>
        </w:rPr>
      </w:pPr>
      <w:r>
        <w:rPr>
          <w:rFonts w:cs="Arial"/>
          <w:b/>
        </w:rPr>
        <w:t xml:space="preserve">Artículo 4. </w:t>
      </w:r>
      <w:r w:rsidR="008541FD" w:rsidRPr="00141FE6">
        <w:rPr>
          <w:rFonts w:cs="Arial"/>
          <w:bCs/>
          <w:sz w:val="22"/>
          <w:szCs w:val="22"/>
          <w:lang w:val="es-CO"/>
        </w:rPr>
        <w:t xml:space="preserve">Adicionar un perfil para </w:t>
      </w:r>
      <w:r w:rsidR="006700CA">
        <w:rPr>
          <w:rFonts w:cs="Arial"/>
          <w:bCs/>
          <w:sz w:val="22"/>
          <w:szCs w:val="22"/>
          <w:lang w:val="es-CO"/>
        </w:rPr>
        <w:t>el empleo denominado Asesor</w:t>
      </w:r>
      <w:r w:rsidR="00742158">
        <w:rPr>
          <w:rFonts w:cs="Arial"/>
          <w:bCs/>
          <w:sz w:val="22"/>
          <w:szCs w:val="22"/>
          <w:lang w:val="es-CO"/>
        </w:rPr>
        <w:t>,</w:t>
      </w:r>
      <w:r w:rsidR="006700CA">
        <w:rPr>
          <w:rFonts w:cs="Arial"/>
          <w:bCs/>
          <w:sz w:val="22"/>
          <w:szCs w:val="22"/>
          <w:lang w:val="es-CO"/>
        </w:rPr>
        <w:t xml:space="preserve"> </w:t>
      </w:r>
      <w:r w:rsidR="00742158">
        <w:rPr>
          <w:rFonts w:cs="Arial"/>
          <w:bCs/>
          <w:sz w:val="22"/>
          <w:szCs w:val="22"/>
          <w:lang w:val="es-CO"/>
        </w:rPr>
        <w:t>C</w:t>
      </w:r>
      <w:r w:rsidR="00AA7FDA">
        <w:rPr>
          <w:rFonts w:cs="Arial"/>
          <w:bCs/>
          <w:sz w:val="22"/>
          <w:szCs w:val="22"/>
          <w:lang w:val="es-CO"/>
        </w:rPr>
        <w:t xml:space="preserve">ódigo 1020, </w:t>
      </w:r>
      <w:r w:rsidR="00742158">
        <w:rPr>
          <w:rFonts w:cs="Arial"/>
          <w:bCs/>
          <w:sz w:val="22"/>
          <w:szCs w:val="22"/>
          <w:lang w:val="es-CO"/>
        </w:rPr>
        <w:t>G</w:t>
      </w:r>
      <w:r w:rsidR="00AA7FDA">
        <w:rPr>
          <w:rFonts w:cs="Arial"/>
          <w:bCs/>
          <w:sz w:val="22"/>
          <w:szCs w:val="22"/>
          <w:lang w:val="es-CO"/>
        </w:rPr>
        <w:t xml:space="preserve">rado 14 de la planta </w:t>
      </w:r>
      <w:r w:rsidR="00914C12">
        <w:rPr>
          <w:rFonts w:cs="Arial"/>
          <w:bCs/>
          <w:sz w:val="22"/>
          <w:szCs w:val="22"/>
          <w:lang w:val="es-CO"/>
        </w:rPr>
        <w:t>global</w:t>
      </w:r>
      <w:r w:rsidR="00AA7FDA">
        <w:rPr>
          <w:rFonts w:cs="Arial"/>
          <w:bCs/>
          <w:sz w:val="22"/>
          <w:szCs w:val="22"/>
          <w:lang w:val="es-CO"/>
        </w:rPr>
        <w:t xml:space="preserve"> del Ministerio, distribuido en </w:t>
      </w:r>
      <w:r w:rsidR="00914C12">
        <w:rPr>
          <w:rFonts w:cs="Arial"/>
          <w:bCs/>
          <w:sz w:val="22"/>
          <w:szCs w:val="22"/>
          <w:lang w:val="es-CO"/>
        </w:rPr>
        <w:t>la Dirección de Vivienda Rural</w:t>
      </w:r>
      <w:r w:rsidR="008541FD" w:rsidRPr="00141FE6">
        <w:rPr>
          <w:rFonts w:cs="Arial"/>
          <w:bCs/>
          <w:sz w:val="22"/>
          <w:szCs w:val="22"/>
          <w:lang w:val="es-CO"/>
        </w:rPr>
        <w:t>,</w:t>
      </w:r>
      <w:r w:rsidR="008541FD">
        <w:rPr>
          <w:rFonts w:cs="Arial"/>
          <w:bCs/>
          <w:sz w:val="22"/>
          <w:szCs w:val="22"/>
          <w:lang w:val="es-CO"/>
        </w:rPr>
        <w:t xml:space="preserve"> </w:t>
      </w:r>
      <w:r w:rsidR="008541FD" w:rsidRPr="00141FE6">
        <w:rPr>
          <w:rFonts w:cs="Arial"/>
          <w:bCs/>
          <w:sz w:val="22"/>
          <w:szCs w:val="22"/>
          <w:lang w:val="es-CO"/>
        </w:rPr>
        <w:t>conforme a la parte motiva de la presente resolución:</w:t>
      </w:r>
    </w:p>
    <w:p w14:paraId="50BCC25B" w14:textId="25C91D46" w:rsidR="008242AB" w:rsidRDefault="008242AB" w:rsidP="00413A29">
      <w:pPr>
        <w:tabs>
          <w:tab w:val="left" w:pos="9072"/>
        </w:tabs>
        <w:ind w:right="51"/>
        <w:rPr>
          <w:rFonts w:ascii="Arial" w:hAnsi="Arial" w:cs="Arial"/>
          <w:bCs/>
        </w:rPr>
      </w:pPr>
    </w:p>
    <w:p w14:paraId="728D3492" w14:textId="2E26BE33" w:rsidR="008242AB" w:rsidRDefault="008242AB">
      <w:pPr>
        <w:rPr>
          <w:rFonts w:ascii="Arial" w:hAnsi="Arial" w:cs="Arial"/>
          <w:bCs/>
        </w:rPr>
      </w:pPr>
      <w:r>
        <w:rPr>
          <w:rFonts w:ascii="Arial" w:hAnsi="Arial" w:cs="Arial"/>
          <w:bCs/>
        </w:rPr>
        <w:br w:type="page"/>
      </w:r>
    </w:p>
    <w:tbl>
      <w:tblPr>
        <w:tblStyle w:val="Tablaconcuadrcula"/>
        <w:tblpPr w:leftFromText="141" w:rightFromText="141" w:vertAnchor="text" w:horzAnchor="margin" w:tblpX="-289" w:tblpY="-254"/>
        <w:tblW w:w="9493" w:type="dxa"/>
        <w:tblLook w:val="04A0" w:firstRow="1" w:lastRow="0" w:firstColumn="1" w:lastColumn="0" w:noHBand="0" w:noVBand="1"/>
      </w:tblPr>
      <w:tblGrid>
        <w:gridCol w:w="3085"/>
        <w:gridCol w:w="1775"/>
        <w:gridCol w:w="4633"/>
      </w:tblGrid>
      <w:tr w:rsidR="008242AB" w:rsidRPr="009734DE" w14:paraId="39627CA4" w14:textId="77777777" w:rsidTr="00132C5B">
        <w:trPr>
          <w:trHeight w:val="259"/>
        </w:trPr>
        <w:tc>
          <w:tcPr>
            <w:tcW w:w="9493" w:type="dxa"/>
            <w:gridSpan w:val="3"/>
          </w:tcPr>
          <w:p w14:paraId="134E2EB4" w14:textId="77777777" w:rsidR="008242AB" w:rsidRPr="009734DE" w:rsidRDefault="008242AB" w:rsidP="008242AB">
            <w:pPr>
              <w:pStyle w:val="Prrafodelista"/>
              <w:numPr>
                <w:ilvl w:val="0"/>
                <w:numId w:val="41"/>
              </w:numPr>
              <w:contextualSpacing/>
              <w:jc w:val="center"/>
              <w:rPr>
                <w:rFonts w:ascii="Arial" w:hAnsi="Arial" w:cs="Arial"/>
                <w:b/>
                <w:bCs/>
                <w:sz w:val="22"/>
                <w:szCs w:val="22"/>
              </w:rPr>
            </w:pPr>
            <w:r w:rsidRPr="009734DE">
              <w:rPr>
                <w:rFonts w:ascii="Arial" w:hAnsi="Arial" w:cs="Arial"/>
                <w:b/>
                <w:bCs/>
                <w:sz w:val="22"/>
                <w:szCs w:val="22"/>
              </w:rPr>
              <w:lastRenderedPageBreak/>
              <w:t>IDENTIFICACIÓN DEL EMPLEO</w:t>
            </w:r>
          </w:p>
        </w:tc>
      </w:tr>
      <w:tr w:rsidR="008242AB" w:rsidRPr="009734DE" w14:paraId="25DC5FB1" w14:textId="77777777" w:rsidTr="00132C5B">
        <w:trPr>
          <w:trHeight w:val="252"/>
        </w:trPr>
        <w:tc>
          <w:tcPr>
            <w:tcW w:w="3085" w:type="dxa"/>
          </w:tcPr>
          <w:p w14:paraId="125483D6" w14:textId="77777777" w:rsidR="008242AB" w:rsidRPr="009734DE" w:rsidRDefault="008242AB" w:rsidP="00132C5B">
            <w:pPr>
              <w:rPr>
                <w:rFonts w:ascii="Arial" w:hAnsi="Arial" w:cs="Arial"/>
                <w:bCs/>
                <w:sz w:val="22"/>
                <w:szCs w:val="22"/>
              </w:rPr>
            </w:pPr>
            <w:r w:rsidRPr="00D2291A">
              <w:rPr>
                <w:rFonts w:ascii="Arial" w:hAnsi="Arial" w:cs="Arial"/>
                <w:sz w:val="22"/>
                <w:szCs w:val="18"/>
              </w:rPr>
              <w:t>Nivel</w:t>
            </w:r>
          </w:p>
        </w:tc>
        <w:tc>
          <w:tcPr>
            <w:tcW w:w="6408" w:type="dxa"/>
            <w:gridSpan w:val="2"/>
          </w:tcPr>
          <w:p w14:paraId="4F525D91"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 xml:space="preserve">Asesor </w:t>
            </w:r>
          </w:p>
        </w:tc>
      </w:tr>
      <w:tr w:rsidR="008242AB" w:rsidRPr="009734DE" w14:paraId="5FFB450F" w14:textId="77777777" w:rsidTr="00132C5B">
        <w:trPr>
          <w:trHeight w:val="252"/>
        </w:trPr>
        <w:tc>
          <w:tcPr>
            <w:tcW w:w="3085" w:type="dxa"/>
          </w:tcPr>
          <w:p w14:paraId="124FBEE1" w14:textId="77777777" w:rsidR="008242AB" w:rsidRPr="009734DE" w:rsidRDefault="008242AB" w:rsidP="00132C5B">
            <w:pPr>
              <w:rPr>
                <w:rFonts w:ascii="Arial" w:hAnsi="Arial" w:cs="Arial"/>
                <w:bCs/>
                <w:sz w:val="22"/>
                <w:szCs w:val="22"/>
              </w:rPr>
            </w:pPr>
            <w:r w:rsidRPr="00D2291A">
              <w:rPr>
                <w:rFonts w:ascii="Arial" w:hAnsi="Arial" w:cs="Arial"/>
                <w:sz w:val="22"/>
                <w:szCs w:val="18"/>
              </w:rPr>
              <w:t>Denominación del Empleo</w:t>
            </w:r>
          </w:p>
        </w:tc>
        <w:tc>
          <w:tcPr>
            <w:tcW w:w="6408" w:type="dxa"/>
            <w:gridSpan w:val="2"/>
          </w:tcPr>
          <w:p w14:paraId="185A6C59"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Asesor</w:t>
            </w:r>
          </w:p>
        </w:tc>
      </w:tr>
      <w:tr w:rsidR="008242AB" w:rsidRPr="009734DE" w14:paraId="21412E9E" w14:textId="77777777" w:rsidTr="00132C5B">
        <w:trPr>
          <w:trHeight w:val="252"/>
        </w:trPr>
        <w:tc>
          <w:tcPr>
            <w:tcW w:w="3085" w:type="dxa"/>
          </w:tcPr>
          <w:p w14:paraId="4595292A" w14:textId="77777777" w:rsidR="008242AB" w:rsidRPr="009734DE" w:rsidRDefault="008242AB" w:rsidP="00132C5B">
            <w:pPr>
              <w:rPr>
                <w:rFonts w:ascii="Arial" w:hAnsi="Arial" w:cs="Arial"/>
                <w:bCs/>
                <w:sz w:val="22"/>
                <w:szCs w:val="22"/>
              </w:rPr>
            </w:pPr>
            <w:r w:rsidRPr="00D2291A">
              <w:rPr>
                <w:rFonts w:ascii="Arial" w:hAnsi="Arial" w:cs="Arial"/>
                <w:sz w:val="22"/>
                <w:szCs w:val="18"/>
              </w:rPr>
              <w:t>Código</w:t>
            </w:r>
          </w:p>
        </w:tc>
        <w:tc>
          <w:tcPr>
            <w:tcW w:w="6408" w:type="dxa"/>
            <w:gridSpan w:val="2"/>
          </w:tcPr>
          <w:p w14:paraId="06590C80"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1020</w:t>
            </w:r>
          </w:p>
        </w:tc>
      </w:tr>
      <w:tr w:rsidR="008242AB" w:rsidRPr="009734DE" w14:paraId="1DD087EB" w14:textId="77777777" w:rsidTr="00132C5B">
        <w:trPr>
          <w:trHeight w:val="252"/>
        </w:trPr>
        <w:tc>
          <w:tcPr>
            <w:tcW w:w="3085" w:type="dxa"/>
          </w:tcPr>
          <w:p w14:paraId="5CA62C01" w14:textId="77777777" w:rsidR="008242AB" w:rsidRPr="009734DE" w:rsidRDefault="008242AB" w:rsidP="00132C5B">
            <w:pPr>
              <w:rPr>
                <w:rFonts w:ascii="Arial" w:hAnsi="Arial" w:cs="Arial"/>
                <w:bCs/>
                <w:sz w:val="22"/>
                <w:szCs w:val="22"/>
              </w:rPr>
            </w:pPr>
            <w:r w:rsidRPr="00D2291A">
              <w:rPr>
                <w:rFonts w:ascii="Arial" w:hAnsi="Arial" w:cs="Arial"/>
                <w:sz w:val="22"/>
                <w:szCs w:val="18"/>
              </w:rPr>
              <w:t>Grado</w:t>
            </w:r>
          </w:p>
        </w:tc>
        <w:tc>
          <w:tcPr>
            <w:tcW w:w="6408" w:type="dxa"/>
            <w:gridSpan w:val="2"/>
          </w:tcPr>
          <w:p w14:paraId="6DF2FC93" w14:textId="2C87C2B0"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1</w:t>
            </w:r>
            <w:r>
              <w:rPr>
                <w:rFonts w:ascii="Arial" w:hAnsi="Arial" w:cs="Arial"/>
                <w:color w:val="000000"/>
                <w:sz w:val="22"/>
                <w:szCs w:val="18"/>
              </w:rPr>
              <w:t>4</w:t>
            </w:r>
          </w:p>
        </w:tc>
      </w:tr>
      <w:tr w:rsidR="008242AB" w:rsidRPr="009734DE" w14:paraId="3717BFE3" w14:textId="77777777" w:rsidTr="00132C5B">
        <w:trPr>
          <w:trHeight w:val="252"/>
        </w:trPr>
        <w:tc>
          <w:tcPr>
            <w:tcW w:w="3085" w:type="dxa"/>
          </w:tcPr>
          <w:p w14:paraId="63FB073A" w14:textId="77777777" w:rsidR="008242AB" w:rsidRPr="009734DE" w:rsidRDefault="008242AB" w:rsidP="00132C5B">
            <w:pPr>
              <w:rPr>
                <w:rFonts w:ascii="Arial" w:hAnsi="Arial" w:cs="Arial"/>
                <w:bCs/>
                <w:sz w:val="22"/>
                <w:szCs w:val="22"/>
              </w:rPr>
            </w:pPr>
            <w:proofErr w:type="spellStart"/>
            <w:r w:rsidRPr="00D2291A">
              <w:rPr>
                <w:rFonts w:ascii="Arial" w:hAnsi="Arial" w:cs="Arial"/>
                <w:sz w:val="22"/>
                <w:szCs w:val="18"/>
              </w:rPr>
              <w:t>N°</w:t>
            </w:r>
            <w:proofErr w:type="spellEnd"/>
            <w:r w:rsidRPr="00D2291A">
              <w:rPr>
                <w:rFonts w:ascii="Arial" w:hAnsi="Arial" w:cs="Arial"/>
                <w:sz w:val="22"/>
                <w:szCs w:val="18"/>
              </w:rPr>
              <w:t>. de Cargos</w:t>
            </w:r>
          </w:p>
        </w:tc>
        <w:tc>
          <w:tcPr>
            <w:tcW w:w="6408" w:type="dxa"/>
            <w:gridSpan w:val="2"/>
          </w:tcPr>
          <w:p w14:paraId="30513980" w14:textId="69D67925" w:rsidR="008242AB" w:rsidRPr="009734DE" w:rsidRDefault="008242AB" w:rsidP="00132C5B">
            <w:pPr>
              <w:rPr>
                <w:rFonts w:ascii="Arial" w:hAnsi="Arial" w:cs="Arial"/>
                <w:color w:val="000000"/>
                <w:sz w:val="22"/>
                <w:szCs w:val="22"/>
              </w:rPr>
            </w:pPr>
            <w:r>
              <w:rPr>
                <w:rFonts w:ascii="Arial" w:hAnsi="Arial" w:cs="Arial"/>
                <w:color w:val="000000"/>
                <w:sz w:val="22"/>
                <w:szCs w:val="18"/>
              </w:rPr>
              <w:t xml:space="preserve">Uno </w:t>
            </w:r>
            <w:r w:rsidRPr="00D2291A">
              <w:rPr>
                <w:rFonts w:ascii="Arial" w:hAnsi="Arial" w:cs="Arial"/>
                <w:color w:val="000000"/>
                <w:sz w:val="22"/>
                <w:szCs w:val="18"/>
              </w:rPr>
              <w:t>(</w:t>
            </w:r>
            <w:r>
              <w:rPr>
                <w:rFonts w:ascii="Arial" w:hAnsi="Arial" w:cs="Arial"/>
                <w:color w:val="000000"/>
                <w:sz w:val="22"/>
                <w:szCs w:val="18"/>
              </w:rPr>
              <w:t>1</w:t>
            </w:r>
            <w:r w:rsidRPr="00D2291A">
              <w:rPr>
                <w:rFonts w:ascii="Arial" w:hAnsi="Arial" w:cs="Arial"/>
                <w:color w:val="000000"/>
                <w:sz w:val="22"/>
                <w:szCs w:val="18"/>
              </w:rPr>
              <w:t>)</w:t>
            </w:r>
          </w:p>
        </w:tc>
      </w:tr>
      <w:tr w:rsidR="008242AB" w:rsidRPr="009734DE" w14:paraId="08678D32" w14:textId="77777777" w:rsidTr="00132C5B">
        <w:trPr>
          <w:trHeight w:val="252"/>
        </w:trPr>
        <w:tc>
          <w:tcPr>
            <w:tcW w:w="3085" w:type="dxa"/>
          </w:tcPr>
          <w:p w14:paraId="25293FE2" w14:textId="77777777" w:rsidR="008242AB" w:rsidRPr="009734DE" w:rsidRDefault="008242AB" w:rsidP="00132C5B">
            <w:pPr>
              <w:rPr>
                <w:rFonts w:ascii="Arial" w:hAnsi="Arial" w:cs="Arial"/>
                <w:bCs/>
                <w:sz w:val="22"/>
                <w:szCs w:val="22"/>
              </w:rPr>
            </w:pPr>
            <w:r w:rsidRPr="00D2291A">
              <w:rPr>
                <w:rFonts w:ascii="Arial" w:hAnsi="Arial" w:cs="Arial"/>
                <w:sz w:val="22"/>
                <w:szCs w:val="18"/>
              </w:rPr>
              <w:t xml:space="preserve">Dependencia </w:t>
            </w:r>
          </w:p>
        </w:tc>
        <w:tc>
          <w:tcPr>
            <w:tcW w:w="6408" w:type="dxa"/>
            <w:gridSpan w:val="2"/>
          </w:tcPr>
          <w:p w14:paraId="3A848177" w14:textId="4B3FD7AE" w:rsidR="008242AB" w:rsidRPr="009734DE" w:rsidRDefault="00736C01" w:rsidP="00132C5B">
            <w:pPr>
              <w:jc w:val="both"/>
              <w:rPr>
                <w:rFonts w:ascii="Arial" w:hAnsi="Arial" w:cs="Arial"/>
                <w:color w:val="000000"/>
                <w:sz w:val="22"/>
                <w:szCs w:val="22"/>
              </w:rPr>
            </w:pPr>
            <w:r>
              <w:rPr>
                <w:rFonts w:ascii="Arial" w:hAnsi="Arial" w:cs="Arial"/>
                <w:color w:val="000000"/>
                <w:sz w:val="22"/>
                <w:szCs w:val="22"/>
              </w:rPr>
              <w:t>Donde se ubique el cargo</w:t>
            </w:r>
          </w:p>
        </w:tc>
      </w:tr>
      <w:tr w:rsidR="008242AB" w:rsidRPr="009734DE" w14:paraId="61EFBAFE" w14:textId="77777777" w:rsidTr="00132C5B">
        <w:trPr>
          <w:trHeight w:val="296"/>
        </w:trPr>
        <w:tc>
          <w:tcPr>
            <w:tcW w:w="3085" w:type="dxa"/>
          </w:tcPr>
          <w:p w14:paraId="07A07E46" w14:textId="77777777" w:rsidR="008242AB" w:rsidRPr="009734DE" w:rsidRDefault="008242AB" w:rsidP="00132C5B">
            <w:pPr>
              <w:rPr>
                <w:rFonts w:ascii="Arial" w:hAnsi="Arial" w:cs="Arial"/>
                <w:bCs/>
                <w:sz w:val="22"/>
                <w:szCs w:val="22"/>
              </w:rPr>
            </w:pPr>
            <w:r w:rsidRPr="00D2291A">
              <w:rPr>
                <w:rFonts w:ascii="Arial" w:hAnsi="Arial" w:cs="Arial"/>
                <w:sz w:val="22"/>
                <w:szCs w:val="18"/>
              </w:rPr>
              <w:t xml:space="preserve">Cargo del </w:t>
            </w:r>
            <w:proofErr w:type="gramStart"/>
            <w:r w:rsidRPr="00D2291A">
              <w:rPr>
                <w:rFonts w:ascii="Arial" w:hAnsi="Arial" w:cs="Arial"/>
                <w:sz w:val="22"/>
                <w:szCs w:val="18"/>
              </w:rPr>
              <w:t>Jefe</w:t>
            </w:r>
            <w:proofErr w:type="gramEnd"/>
            <w:r w:rsidRPr="00D2291A">
              <w:rPr>
                <w:rFonts w:ascii="Arial" w:hAnsi="Arial" w:cs="Arial"/>
                <w:sz w:val="22"/>
                <w:szCs w:val="18"/>
              </w:rPr>
              <w:t xml:space="preserve"> Inmediato</w:t>
            </w:r>
          </w:p>
        </w:tc>
        <w:tc>
          <w:tcPr>
            <w:tcW w:w="6408" w:type="dxa"/>
            <w:gridSpan w:val="2"/>
          </w:tcPr>
          <w:p w14:paraId="3319055E" w14:textId="77777777" w:rsidR="008242AB" w:rsidRPr="009734DE" w:rsidRDefault="008242AB" w:rsidP="00132C5B">
            <w:pPr>
              <w:rPr>
                <w:rFonts w:ascii="Arial" w:hAnsi="Arial" w:cs="Arial"/>
                <w:color w:val="000000"/>
                <w:sz w:val="22"/>
                <w:szCs w:val="22"/>
              </w:rPr>
            </w:pPr>
            <w:r w:rsidRPr="00D2291A">
              <w:rPr>
                <w:rFonts w:ascii="Arial" w:hAnsi="Arial" w:cs="Arial"/>
                <w:color w:val="000000"/>
                <w:sz w:val="22"/>
                <w:szCs w:val="18"/>
              </w:rPr>
              <w:t xml:space="preserve">Quien ejerza la supervisión directa </w:t>
            </w:r>
          </w:p>
        </w:tc>
      </w:tr>
      <w:tr w:rsidR="008242AB" w:rsidRPr="009734DE" w14:paraId="344FC544" w14:textId="77777777" w:rsidTr="00132C5B">
        <w:trPr>
          <w:trHeight w:val="331"/>
        </w:trPr>
        <w:tc>
          <w:tcPr>
            <w:tcW w:w="9493" w:type="dxa"/>
            <w:gridSpan w:val="3"/>
          </w:tcPr>
          <w:p w14:paraId="44E585EE" w14:textId="788B1B83" w:rsidR="008242AB" w:rsidRPr="009734DE" w:rsidRDefault="008242AB" w:rsidP="00132C5B">
            <w:pPr>
              <w:jc w:val="center"/>
              <w:rPr>
                <w:rFonts w:ascii="Arial" w:hAnsi="Arial" w:cs="Arial"/>
                <w:b/>
                <w:bCs/>
                <w:sz w:val="22"/>
                <w:szCs w:val="22"/>
              </w:rPr>
            </w:pPr>
            <w:r w:rsidRPr="00D2291A">
              <w:rPr>
                <w:rFonts w:ascii="Arial" w:hAnsi="Arial" w:cs="Arial"/>
                <w:b/>
                <w:sz w:val="22"/>
                <w:szCs w:val="18"/>
              </w:rPr>
              <w:t>II.</w:t>
            </w:r>
            <w:r w:rsidR="00FA3F29" w:rsidRPr="00D2291A">
              <w:rPr>
                <w:rFonts w:ascii="Arial" w:hAnsi="Arial" w:cs="Arial"/>
                <w:b/>
                <w:sz w:val="22"/>
                <w:szCs w:val="18"/>
              </w:rPr>
              <w:t>ÁREA FUNCIONAL</w:t>
            </w:r>
            <w:r w:rsidRPr="00D2291A">
              <w:rPr>
                <w:rFonts w:ascii="Arial" w:hAnsi="Arial" w:cs="Arial"/>
                <w:b/>
                <w:sz w:val="22"/>
                <w:szCs w:val="18"/>
              </w:rPr>
              <w:t xml:space="preserve">: </w:t>
            </w:r>
            <w:r>
              <w:rPr>
                <w:rFonts w:ascii="Arial" w:hAnsi="Arial" w:cs="Arial"/>
                <w:b/>
                <w:sz w:val="22"/>
                <w:szCs w:val="18"/>
              </w:rPr>
              <w:t>DIRECCIÓN DE VIVIENDA RURAL</w:t>
            </w:r>
          </w:p>
        </w:tc>
      </w:tr>
      <w:tr w:rsidR="008242AB" w:rsidRPr="009734DE" w14:paraId="4F935ABA" w14:textId="77777777" w:rsidTr="00132C5B">
        <w:trPr>
          <w:trHeight w:val="63"/>
        </w:trPr>
        <w:tc>
          <w:tcPr>
            <w:tcW w:w="9493" w:type="dxa"/>
            <w:gridSpan w:val="3"/>
            <w:hideMark/>
          </w:tcPr>
          <w:p w14:paraId="734F9851"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III. PROPÓSITO PRINCIPAL</w:t>
            </w:r>
          </w:p>
        </w:tc>
      </w:tr>
      <w:tr w:rsidR="008242AB" w:rsidRPr="00E366FB" w14:paraId="72024477" w14:textId="77777777" w:rsidTr="00132C5B">
        <w:trPr>
          <w:trHeight w:val="770"/>
        </w:trPr>
        <w:tc>
          <w:tcPr>
            <w:tcW w:w="9493" w:type="dxa"/>
            <w:gridSpan w:val="3"/>
          </w:tcPr>
          <w:p w14:paraId="630C82C9" w14:textId="0845CA13" w:rsidR="008242AB" w:rsidRPr="00E366FB" w:rsidRDefault="008242AB" w:rsidP="00132C5B">
            <w:pPr>
              <w:pStyle w:val="NormalWeb"/>
              <w:jc w:val="both"/>
            </w:pPr>
            <w:r>
              <w:rPr>
                <w:rFonts w:ascii="ArialMT" w:hAnsi="ArialMT"/>
                <w:sz w:val="22"/>
                <w:szCs w:val="22"/>
              </w:rPr>
              <w:t xml:space="preserve">Asesorar y emitir conceptos en el área de su conocimiento en los asuntos de competencia del Despacho del </w:t>
            </w:r>
            <w:proofErr w:type="gramStart"/>
            <w:r>
              <w:rPr>
                <w:rFonts w:ascii="ArialMT" w:hAnsi="ArialMT"/>
                <w:sz w:val="22"/>
                <w:szCs w:val="22"/>
              </w:rPr>
              <w:t>Ministro</w:t>
            </w:r>
            <w:proofErr w:type="gramEnd"/>
            <w:r>
              <w:rPr>
                <w:rFonts w:ascii="ArialMT" w:hAnsi="ArialMT"/>
                <w:sz w:val="22"/>
                <w:szCs w:val="22"/>
              </w:rPr>
              <w:t xml:space="preserve"> y/o del Despacho del Viceministro de Agua y Saneamiento </w:t>
            </w:r>
            <w:r w:rsidR="00FA3F29">
              <w:rPr>
                <w:rFonts w:ascii="ArialMT" w:hAnsi="ArialMT"/>
                <w:sz w:val="22"/>
                <w:szCs w:val="22"/>
              </w:rPr>
              <w:t>Básico</w:t>
            </w:r>
            <w:r>
              <w:rPr>
                <w:rFonts w:ascii="ArialMT" w:hAnsi="ArialMT"/>
                <w:sz w:val="22"/>
                <w:szCs w:val="22"/>
              </w:rPr>
              <w:t xml:space="preserve"> y/o del Despacho del Viceministro de Vivienda, con el fin de contribuir en la toma de decisiones, </w:t>
            </w:r>
            <w:r w:rsidR="00FA3F29">
              <w:rPr>
                <w:rFonts w:ascii="ArialMT" w:hAnsi="ArialMT"/>
                <w:sz w:val="22"/>
                <w:szCs w:val="22"/>
              </w:rPr>
              <w:t>así</w:t>
            </w:r>
            <w:r>
              <w:rPr>
                <w:rFonts w:ascii="ArialMT" w:hAnsi="ArialMT"/>
                <w:sz w:val="22"/>
                <w:szCs w:val="22"/>
              </w:rPr>
              <w:t>́ como en el seguimiento y cumplimiento de los objetivos que le sean confiados por la administración.</w:t>
            </w:r>
          </w:p>
        </w:tc>
      </w:tr>
      <w:tr w:rsidR="008242AB" w:rsidRPr="009734DE" w14:paraId="71E21BFC" w14:textId="77777777" w:rsidTr="00132C5B">
        <w:trPr>
          <w:trHeight w:val="63"/>
        </w:trPr>
        <w:tc>
          <w:tcPr>
            <w:tcW w:w="9493" w:type="dxa"/>
            <w:gridSpan w:val="3"/>
            <w:hideMark/>
          </w:tcPr>
          <w:p w14:paraId="5C097533"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IV. DESCRIPCIÓN DE LAS FUNCIONES ESENCIALES</w:t>
            </w:r>
          </w:p>
        </w:tc>
      </w:tr>
      <w:tr w:rsidR="008242AB" w:rsidRPr="00E366FB" w14:paraId="040275EA" w14:textId="77777777" w:rsidTr="00132C5B">
        <w:trPr>
          <w:trHeight w:val="283"/>
        </w:trPr>
        <w:tc>
          <w:tcPr>
            <w:tcW w:w="9493" w:type="dxa"/>
            <w:gridSpan w:val="3"/>
          </w:tcPr>
          <w:p w14:paraId="0A58996C" w14:textId="4612D704" w:rsidR="008242AB" w:rsidRPr="00E366FB" w:rsidRDefault="008242AB" w:rsidP="008242AB">
            <w:pPr>
              <w:pStyle w:val="Prrafodelista"/>
              <w:numPr>
                <w:ilvl w:val="0"/>
                <w:numId w:val="4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Asesorar en la formulación, estructuración </w:t>
            </w:r>
            <w:r w:rsidR="00FA3F29" w:rsidRPr="00E366FB">
              <w:rPr>
                <w:rFonts w:ascii="Arial" w:hAnsi="Arial" w:cs="Arial"/>
                <w:color w:val="000000"/>
                <w:sz w:val="22"/>
                <w:szCs w:val="22"/>
              </w:rPr>
              <w:t>implementación</w:t>
            </w:r>
            <w:r w:rsidRPr="00E366FB">
              <w:rPr>
                <w:rFonts w:ascii="Arial" w:hAnsi="Arial" w:cs="Arial"/>
                <w:color w:val="000000"/>
                <w:sz w:val="22"/>
                <w:szCs w:val="22"/>
              </w:rPr>
              <w:t xml:space="preserve"> y seguimiento de planes, programas y proyectos a cargo del MVCT, </w:t>
            </w:r>
            <w:r w:rsidR="00FA3F29" w:rsidRPr="00E366FB">
              <w:rPr>
                <w:rFonts w:ascii="Arial" w:hAnsi="Arial" w:cs="Arial"/>
                <w:color w:val="000000"/>
                <w:sz w:val="22"/>
                <w:szCs w:val="22"/>
              </w:rPr>
              <w:t>según</w:t>
            </w:r>
            <w:r w:rsidRPr="00E366FB">
              <w:rPr>
                <w:rFonts w:ascii="Arial" w:hAnsi="Arial" w:cs="Arial"/>
                <w:color w:val="000000"/>
                <w:sz w:val="22"/>
                <w:szCs w:val="22"/>
              </w:rPr>
              <w:t xml:space="preserve"> los temas asignados</w:t>
            </w:r>
            <w:r w:rsidRPr="00E366FB">
              <w:rPr>
                <w:rFonts w:ascii="Arial" w:hAnsi="Arial" w:cs="Arial"/>
                <w:bCs/>
                <w:color w:val="000000"/>
                <w:sz w:val="22"/>
                <w:szCs w:val="22"/>
              </w:rPr>
              <w:t xml:space="preserve">. </w:t>
            </w:r>
          </w:p>
        </w:tc>
      </w:tr>
      <w:tr w:rsidR="008242AB" w:rsidRPr="00E366FB" w14:paraId="5655FB65" w14:textId="77777777" w:rsidTr="00132C5B">
        <w:trPr>
          <w:trHeight w:val="542"/>
        </w:trPr>
        <w:tc>
          <w:tcPr>
            <w:tcW w:w="9493" w:type="dxa"/>
            <w:gridSpan w:val="3"/>
          </w:tcPr>
          <w:p w14:paraId="6D7255E4" w14:textId="77777777" w:rsidR="008242AB" w:rsidRPr="00E366FB" w:rsidRDefault="008242AB" w:rsidP="008242AB">
            <w:pPr>
              <w:pStyle w:val="Prrafodelista"/>
              <w:numPr>
                <w:ilvl w:val="0"/>
                <w:numId w:val="4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Asesorar en los procesos de evaluación técnica, económica e institucional de los planes, programas y proyectos, de acuerdo con las instrucciones impartidas.</w:t>
            </w:r>
          </w:p>
        </w:tc>
      </w:tr>
      <w:tr w:rsidR="008242AB" w:rsidRPr="009734DE" w14:paraId="2730F34D" w14:textId="77777777" w:rsidTr="00132C5B">
        <w:trPr>
          <w:trHeight w:val="283"/>
        </w:trPr>
        <w:tc>
          <w:tcPr>
            <w:tcW w:w="9493" w:type="dxa"/>
            <w:gridSpan w:val="3"/>
          </w:tcPr>
          <w:p w14:paraId="3B9A3D5D" w14:textId="77777777" w:rsidR="008242AB" w:rsidRPr="009734DE" w:rsidRDefault="008242AB" w:rsidP="008242AB">
            <w:pPr>
              <w:pStyle w:val="Prrafodelista"/>
              <w:numPr>
                <w:ilvl w:val="0"/>
                <w:numId w:val="42"/>
              </w:numPr>
              <w:overflowPunct w:val="0"/>
              <w:autoSpaceDE w:val="0"/>
              <w:autoSpaceDN w:val="0"/>
              <w:adjustRightInd w:val="0"/>
              <w:contextualSpacing/>
              <w:jc w:val="both"/>
              <w:textAlignment w:val="baseline"/>
              <w:rPr>
                <w:rFonts w:ascii="Arial" w:hAnsi="Arial" w:cs="Arial"/>
                <w:color w:val="000000"/>
                <w:sz w:val="22"/>
                <w:szCs w:val="22"/>
              </w:rPr>
            </w:pPr>
            <w:r w:rsidRPr="00E366FB">
              <w:rPr>
                <w:rFonts w:ascii="Arial" w:hAnsi="Arial" w:cs="Arial"/>
                <w:color w:val="000000"/>
                <w:sz w:val="22"/>
                <w:szCs w:val="22"/>
              </w:rPr>
              <w:t xml:space="preserve">Realizar propuestas de mecanismos de financiación y manejo de recursos; así como apoyar los procesos de gestión, coordinación, articulación y seguimiento desarrollados con cooperantes internacionales para la implementación de planes, programas y proyectos del </w:t>
            </w:r>
            <w:r>
              <w:rPr>
                <w:rFonts w:ascii="Arial" w:hAnsi="Arial" w:cs="Arial"/>
                <w:color w:val="000000"/>
                <w:sz w:val="22"/>
                <w:szCs w:val="22"/>
              </w:rPr>
              <w:t>sector.</w:t>
            </w:r>
          </w:p>
        </w:tc>
      </w:tr>
      <w:tr w:rsidR="008242AB" w:rsidRPr="00E366FB" w14:paraId="443CE584" w14:textId="77777777" w:rsidTr="00132C5B">
        <w:trPr>
          <w:trHeight w:val="283"/>
        </w:trPr>
        <w:tc>
          <w:tcPr>
            <w:tcW w:w="9493" w:type="dxa"/>
            <w:gridSpan w:val="3"/>
          </w:tcPr>
          <w:p w14:paraId="1BF294A3" w14:textId="77777777" w:rsidR="008242AB" w:rsidRPr="00E366FB" w:rsidRDefault="008242AB" w:rsidP="008242AB">
            <w:pPr>
              <w:pStyle w:val="Prrafodelista"/>
              <w:numPr>
                <w:ilvl w:val="0"/>
                <w:numId w:val="42"/>
              </w:numPr>
              <w:overflowPunct w:val="0"/>
              <w:autoSpaceDE w:val="0"/>
              <w:autoSpaceDN w:val="0"/>
              <w:adjustRightInd w:val="0"/>
              <w:contextualSpacing/>
              <w:jc w:val="both"/>
              <w:textAlignment w:val="baseline"/>
              <w:rPr>
                <w:rFonts w:ascii="ArialMT" w:hAnsi="ArialMT"/>
                <w:sz w:val="22"/>
                <w:szCs w:val="22"/>
              </w:rPr>
            </w:pPr>
            <w:r w:rsidRPr="00E366FB">
              <w:rPr>
                <w:rFonts w:ascii="Arial" w:hAnsi="Arial" w:cs="Arial"/>
                <w:color w:val="000000"/>
                <w:sz w:val="22"/>
                <w:szCs w:val="22"/>
              </w:rPr>
              <w:t>Participar en la coordinación con las diferentes dependencias del Ministerio y de sus entidades adscritas y vinculadas en la preparación, estudio y desarrollo de programas de acuerdo con las instrucciones dadas.</w:t>
            </w:r>
          </w:p>
        </w:tc>
      </w:tr>
      <w:tr w:rsidR="008242AB" w:rsidRPr="009734DE" w14:paraId="309055A5" w14:textId="77777777" w:rsidTr="00132C5B">
        <w:trPr>
          <w:trHeight w:val="283"/>
        </w:trPr>
        <w:tc>
          <w:tcPr>
            <w:tcW w:w="9493" w:type="dxa"/>
            <w:gridSpan w:val="3"/>
          </w:tcPr>
          <w:p w14:paraId="6F3DCA8C" w14:textId="77777777" w:rsidR="008242AB" w:rsidRPr="009734DE" w:rsidRDefault="008242AB" w:rsidP="008242AB">
            <w:pPr>
              <w:pStyle w:val="Prrafodelista"/>
              <w:numPr>
                <w:ilvl w:val="0"/>
                <w:numId w:val="42"/>
              </w:numPr>
              <w:suppressAutoHyphens/>
              <w:contextualSpacing/>
              <w:jc w:val="both"/>
              <w:rPr>
                <w:rFonts w:ascii="Arial" w:hAnsi="Arial" w:cs="Arial"/>
                <w:color w:val="000000"/>
                <w:sz w:val="22"/>
                <w:szCs w:val="22"/>
              </w:rPr>
            </w:pPr>
            <w:r w:rsidRPr="009734DE">
              <w:rPr>
                <w:rFonts w:ascii="Arial" w:hAnsi="Arial" w:cs="Arial"/>
                <w:color w:val="000000"/>
                <w:sz w:val="22"/>
                <w:szCs w:val="22"/>
              </w:rPr>
              <w:t xml:space="preserve">Participar en los procesos de coordinación sectorial e intersectoriales para el desarrollo de los planes, proyectos y programas del sector. </w:t>
            </w:r>
          </w:p>
        </w:tc>
      </w:tr>
      <w:tr w:rsidR="008242AB" w:rsidRPr="009734DE" w14:paraId="25977B43" w14:textId="77777777" w:rsidTr="00132C5B">
        <w:trPr>
          <w:trHeight w:val="283"/>
        </w:trPr>
        <w:tc>
          <w:tcPr>
            <w:tcW w:w="9493" w:type="dxa"/>
            <w:gridSpan w:val="3"/>
          </w:tcPr>
          <w:p w14:paraId="2C326D4A" w14:textId="77777777" w:rsidR="008242AB" w:rsidRPr="009734DE" w:rsidRDefault="008242AB" w:rsidP="008242AB">
            <w:pPr>
              <w:pStyle w:val="Prrafodelista"/>
              <w:numPr>
                <w:ilvl w:val="0"/>
                <w:numId w:val="42"/>
              </w:numPr>
              <w:contextualSpacing/>
              <w:jc w:val="both"/>
              <w:rPr>
                <w:rFonts w:ascii="Arial" w:hAnsi="Arial" w:cs="Arial"/>
                <w:bCs/>
                <w:sz w:val="22"/>
                <w:szCs w:val="22"/>
              </w:rPr>
            </w:pPr>
            <w:r w:rsidRPr="009734DE">
              <w:rPr>
                <w:rFonts w:ascii="Arial" w:hAnsi="Arial" w:cs="Arial"/>
                <w:bCs/>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8242AB" w:rsidRPr="009734DE" w14:paraId="756E6F3A" w14:textId="77777777" w:rsidTr="00132C5B">
        <w:trPr>
          <w:trHeight w:val="283"/>
        </w:trPr>
        <w:tc>
          <w:tcPr>
            <w:tcW w:w="9493" w:type="dxa"/>
            <w:gridSpan w:val="3"/>
          </w:tcPr>
          <w:p w14:paraId="3F6088D7" w14:textId="77777777" w:rsidR="008242AB" w:rsidRPr="009734DE" w:rsidRDefault="008242AB" w:rsidP="008242AB">
            <w:pPr>
              <w:pStyle w:val="Prrafodelista"/>
              <w:numPr>
                <w:ilvl w:val="0"/>
                <w:numId w:val="42"/>
              </w:numPr>
              <w:contextualSpacing/>
              <w:jc w:val="both"/>
              <w:rPr>
                <w:rFonts w:ascii="Arial" w:hAnsi="Arial" w:cs="Arial"/>
                <w:bCs/>
                <w:sz w:val="22"/>
                <w:szCs w:val="22"/>
              </w:rPr>
            </w:pPr>
            <w:r w:rsidRPr="009734DE">
              <w:rPr>
                <w:rFonts w:ascii="Arial" w:hAnsi="Arial" w:cs="Arial"/>
                <w:bCs/>
                <w:sz w:val="22"/>
                <w:szCs w:val="22"/>
              </w:rPr>
              <w:t>Las demás funciones que le sean asignadas por su jefe inmediato y que estén acordes con la naturaleza del cargo y el área de desempeño.</w:t>
            </w:r>
          </w:p>
        </w:tc>
      </w:tr>
      <w:tr w:rsidR="008242AB" w:rsidRPr="009734DE" w14:paraId="35D2CF98" w14:textId="77777777" w:rsidTr="00132C5B">
        <w:trPr>
          <w:trHeight w:val="111"/>
        </w:trPr>
        <w:tc>
          <w:tcPr>
            <w:tcW w:w="9493" w:type="dxa"/>
            <w:gridSpan w:val="3"/>
            <w:tcBorders>
              <w:bottom w:val="single" w:sz="4" w:space="0" w:color="auto"/>
            </w:tcBorders>
            <w:hideMark/>
          </w:tcPr>
          <w:p w14:paraId="28ADFD15"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V. CONOCIMIENTOS BÁSICOS O ESENCIALES</w:t>
            </w:r>
          </w:p>
        </w:tc>
      </w:tr>
      <w:tr w:rsidR="008242AB" w:rsidRPr="009734DE" w14:paraId="150858E4" w14:textId="77777777" w:rsidTr="00132C5B">
        <w:trPr>
          <w:trHeight w:val="748"/>
        </w:trPr>
        <w:tc>
          <w:tcPr>
            <w:tcW w:w="4860" w:type="dxa"/>
            <w:gridSpan w:val="2"/>
            <w:tcBorders>
              <w:bottom w:val="nil"/>
              <w:right w:val="nil"/>
            </w:tcBorders>
          </w:tcPr>
          <w:p w14:paraId="7372C033"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Constitución Nacional</w:t>
            </w:r>
          </w:p>
          <w:p w14:paraId="14445765"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Normatividad y legislación del sector de agua y saneamiento básico</w:t>
            </w:r>
          </w:p>
          <w:p w14:paraId="1CD982B4"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sz w:val="22"/>
                <w:szCs w:val="22"/>
              </w:rPr>
              <w:t>Plan Nacional de desarrollo</w:t>
            </w:r>
          </w:p>
        </w:tc>
        <w:tc>
          <w:tcPr>
            <w:tcW w:w="4633" w:type="dxa"/>
            <w:tcBorders>
              <w:left w:val="nil"/>
            </w:tcBorders>
          </w:tcPr>
          <w:p w14:paraId="5F77F207" w14:textId="77777777" w:rsidR="008242AB" w:rsidRPr="009734DE" w:rsidRDefault="008242AB" w:rsidP="00132C5B">
            <w:pPr>
              <w:numPr>
                <w:ilvl w:val="0"/>
                <w:numId w:val="2"/>
              </w:numPr>
              <w:spacing w:line="276" w:lineRule="auto"/>
              <w:ind w:right="294"/>
              <w:jc w:val="both"/>
              <w:rPr>
                <w:rFonts w:ascii="Arial" w:hAnsi="Arial" w:cs="Arial"/>
                <w:color w:val="000000"/>
                <w:sz w:val="22"/>
                <w:szCs w:val="22"/>
              </w:rPr>
            </w:pPr>
            <w:r w:rsidRPr="009734DE">
              <w:rPr>
                <w:rFonts w:ascii="Arial" w:hAnsi="Arial" w:cs="Arial"/>
                <w:color w:val="000000"/>
                <w:sz w:val="22"/>
                <w:szCs w:val="22"/>
              </w:rPr>
              <w:t>Política pública de Agua y Saneamiento Básico.</w:t>
            </w:r>
          </w:p>
          <w:p w14:paraId="178CF10E" w14:textId="77777777" w:rsidR="008242AB" w:rsidRPr="009734DE" w:rsidRDefault="008242AB" w:rsidP="00132C5B">
            <w:pPr>
              <w:numPr>
                <w:ilvl w:val="0"/>
                <w:numId w:val="2"/>
              </w:numPr>
              <w:spacing w:line="276" w:lineRule="auto"/>
              <w:ind w:right="294"/>
              <w:jc w:val="both"/>
              <w:rPr>
                <w:rFonts w:ascii="Arial" w:hAnsi="Arial" w:cs="Arial"/>
                <w:sz w:val="22"/>
                <w:szCs w:val="22"/>
              </w:rPr>
            </w:pPr>
            <w:r w:rsidRPr="009734DE">
              <w:rPr>
                <w:rFonts w:ascii="Arial" w:hAnsi="Arial" w:cs="Arial"/>
                <w:color w:val="000000"/>
                <w:sz w:val="22"/>
                <w:szCs w:val="22"/>
              </w:rPr>
              <w:t>Normas ambientales que aplican al sector de agua y saneamiento básico</w:t>
            </w:r>
          </w:p>
        </w:tc>
      </w:tr>
      <w:tr w:rsidR="008242AB" w:rsidRPr="009734DE" w14:paraId="457875EC" w14:textId="77777777" w:rsidTr="00132C5B">
        <w:trPr>
          <w:trHeight w:val="157"/>
        </w:trPr>
        <w:tc>
          <w:tcPr>
            <w:tcW w:w="9493" w:type="dxa"/>
            <w:gridSpan w:val="3"/>
          </w:tcPr>
          <w:p w14:paraId="7C46DC25"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VI. COMPETENCIAS COMPORTAMENTALES</w:t>
            </w:r>
          </w:p>
        </w:tc>
      </w:tr>
      <w:tr w:rsidR="008242AB" w:rsidRPr="009734DE" w14:paraId="5C244528" w14:textId="77777777" w:rsidTr="00132C5B">
        <w:trPr>
          <w:trHeight w:val="104"/>
        </w:trPr>
        <w:tc>
          <w:tcPr>
            <w:tcW w:w="4860" w:type="dxa"/>
            <w:gridSpan w:val="2"/>
            <w:hideMark/>
          </w:tcPr>
          <w:p w14:paraId="3950A997" w14:textId="77777777" w:rsidR="008242AB" w:rsidRPr="009734DE" w:rsidRDefault="008242AB" w:rsidP="00132C5B">
            <w:pPr>
              <w:jc w:val="center"/>
              <w:rPr>
                <w:rFonts w:ascii="Arial" w:hAnsi="Arial" w:cs="Arial"/>
                <w:b/>
                <w:sz w:val="22"/>
                <w:szCs w:val="22"/>
              </w:rPr>
            </w:pPr>
            <w:r w:rsidRPr="009734DE">
              <w:rPr>
                <w:rFonts w:ascii="Arial" w:hAnsi="Arial" w:cs="Arial"/>
                <w:b/>
                <w:sz w:val="22"/>
                <w:szCs w:val="22"/>
              </w:rPr>
              <w:t>Comunes</w:t>
            </w:r>
          </w:p>
        </w:tc>
        <w:tc>
          <w:tcPr>
            <w:tcW w:w="4633" w:type="dxa"/>
            <w:hideMark/>
          </w:tcPr>
          <w:p w14:paraId="6686CAF0" w14:textId="77777777" w:rsidR="008242AB" w:rsidRPr="009734DE" w:rsidRDefault="008242AB" w:rsidP="00132C5B">
            <w:pPr>
              <w:jc w:val="center"/>
              <w:rPr>
                <w:rFonts w:ascii="Arial" w:hAnsi="Arial" w:cs="Arial"/>
                <w:b/>
                <w:sz w:val="22"/>
                <w:szCs w:val="22"/>
              </w:rPr>
            </w:pPr>
            <w:r w:rsidRPr="009734DE">
              <w:rPr>
                <w:rFonts w:ascii="Arial" w:hAnsi="Arial" w:cs="Arial"/>
                <w:b/>
                <w:sz w:val="22"/>
                <w:szCs w:val="22"/>
              </w:rPr>
              <w:t>Por Nivel Jerárquico</w:t>
            </w:r>
          </w:p>
        </w:tc>
      </w:tr>
      <w:tr w:rsidR="008242AB" w:rsidRPr="009734DE" w14:paraId="27341749" w14:textId="77777777" w:rsidTr="00132C5B">
        <w:trPr>
          <w:trHeight w:val="558"/>
        </w:trPr>
        <w:tc>
          <w:tcPr>
            <w:tcW w:w="4860" w:type="dxa"/>
            <w:gridSpan w:val="2"/>
            <w:vAlign w:val="center"/>
          </w:tcPr>
          <w:p w14:paraId="767E05EA"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Aprendizaje continuo</w:t>
            </w:r>
          </w:p>
          <w:p w14:paraId="5BB5E1E9"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 xml:space="preserve">Orientación a resultados </w:t>
            </w:r>
          </w:p>
          <w:p w14:paraId="6BA883E1"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Orientación al usuario y al ciudadano</w:t>
            </w:r>
          </w:p>
          <w:p w14:paraId="3AD83F95" w14:textId="77777777" w:rsidR="008242AB" w:rsidRPr="009734DE" w:rsidRDefault="008242AB" w:rsidP="00132C5B">
            <w:pPr>
              <w:ind w:left="348"/>
              <w:jc w:val="both"/>
              <w:rPr>
                <w:rFonts w:ascii="Arial" w:hAnsi="Arial" w:cs="Arial"/>
                <w:b/>
                <w:color w:val="000000"/>
                <w:sz w:val="22"/>
                <w:szCs w:val="22"/>
              </w:rPr>
            </w:pPr>
            <w:r w:rsidRPr="009734DE">
              <w:rPr>
                <w:rFonts w:ascii="Arial" w:hAnsi="Arial" w:cs="Arial"/>
                <w:color w:val="000000"/>
                <w:sz w:val="22"/>
                <w:szCs w:val="22"/>
              </w:rPr>
              <w:t>Compromiso con la organización</w:t>
            </w:r>
            <w:r w:rsidRPr="009734DE">
              <w:rPr>
                <w:rFonts w:ascii="Arial" w:hAnsi="Arial" w:cs="Arial"/>
                <w:b/>
                <w:color w:val="000000"/>
                <w:sz w:val="22"/>
                <w:szCs w:val="22"/>
              </w:rPr>
              <w:t xml:space="preserve"> </w:t>
            </w:r>
          </w:p>
          <w:p w14:paraId="150BFFE3"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 xml:space="preserve">Trabajo en equipo </w:t>
            </w:r>
          </w:p>
          <w:p w14:paraId="626986F9" w14:textId="77777777" w:rsidR="008242AB"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Adaptación al cambio</w:t>
            </w:r>
          </w:p>
          <w:p w14:paraId="18CB0574" w14:textId="77777777" w:rsidR="00FA3F29" w:rsidRDefault="00FA3F29" w:rsidP="00132C5B">
            <w:pPr>
              <w:ind w:left="348"/>
              <w:jc w:val="both"/>
              <w:rPr>
                <w:rFonts w:ascii="Arial" w:hAnsi="Arial" w:cs="Arial"/>
                <w:b/>
                <w:color w:val="000000"/>
                <w:sz w:val="22"/>
                <w:szCs w:val="22"/>
              </w:rPr>
            </w:pPr>
          </w:p>
          <w:p w14:paraId="00B8538A" w14:textId="77777777" w:rsidR="00FA3F29" w:rsidRDefault="00FA3F29" w:rsidP="00132C5B">
            <w:pPr>
              <w:ind w:left="348"/>
              <w:jc w:val="both"/>
              <w:rPr>
                <w:rFonts w:ascii="Arial" w:hAnsi="Arial" w:cs="Arial"/>
                <w:b/>
                <w:color w:val="000000"/>
                <w:sz w:val="22"/>
                <w:szCs w:val="22"/>
              </w:rPr>
            </w:pPr>
          </w:p>
          <w:p w14:paraId="7FBB828C" w14:textId="77777777" w:rsidR="00FA3F29" w:rsidRDefault="00FA3F29" w:rsidP="00132C5B">
            <w:pPr>
              <w:ind w:left="348"/>
              <w:jc w:val="both"/>
              <w:rPr>
                <w:rFonts w:ascii="Arial" w:hAnsi="Arial" w:cs="Arial"/>
                <w:b/>
                <w:color w:val="000000"/>
                <w:sz w:val="22"/>
                <w:szCs w:val="22"/>
              </w:rPr>
            </w:pPr>
          </w:p>
          <w:p w14:paraId="08646941" w14:textId="3A699665" w:rsidR="00FA3F29" w:rsidRPr="009734DE" w:rsidRDefault="00FA3F29" w:rsidP="00132C5B">
            <w:pPr>
              <w:ind w:left="348"/>
              <w:jc w:val="both"/>
              <w:rPr>
                <w:rFonts w:ascii="Arial" w:hAnsi="Arial" w:cs="Arial"/>
                <w:b/>
                <w:color w:val="000000"/>
                <w:sz w:val="22"/>
                <w:szCs w:val="22"/>
              </w:rPr>
            </w:pPr>
          </w:p>
        </w:tc>
        <w:tc>
          <w:tcPr>
            <w:tcW w:w="4633" w:type="dxa"/>
            <w:vAlign w:val="center"/>
          </w:tcPr>
          <w:p w14:paraId="0F26A886"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 xml:space="preserve">Confiabilidad técnica </w:t>
            </w:r>
          </w:p>
          <w:p w14:paraId="591BE236"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Creatividad e innovación</w:t>
            </w:r>
          </w:p>
          <w:p w14:paraId="1DC2210A"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Iniciativa</w:t>
            </w:r>
          </w:p>
          <w:p w14:paraId="3B7A33EE" w14:textId="77777777" w:rsidR="008242AB" w:rsidRPr="009734DE" w:rsidRDefault="008242AB" w:rsidP="00132C5B">
            <w:pPr>
              <w:ind w:left="348"/>
              <w:jc w:val="both"/>
              <w:rPr>
                <w:rFonts w:ascii="Arial" w:hAnsi="Arial" w:cs="Arial"/>
                <w:color w:val="000000"/>
                <w:sz w:val="22"/>
                <w:szCs w:val="22"/>
              </w:rPr>
            </w:pPr>
            <w:r w:rsidRPr="009734DE">
              <w:rPr>
                <w:rFonts w:ascii="Arial" w:hAnsi="Arial" w:cs="Arial"/>
                <w:color w:val="000000"/>
                <w:sz w:val="22"/>
                <w:szCs w:val="22"/>
              </w:rPr>
              <w:t>Construcción de relaciones</w:t>
            </w:r>
          </w:p>
          <w:p w14:paraId="5A270D3F" w14:textId="77777777" w:rsidR="008242AB" w:rsidRPr="009734DE" w:rsidRDefault="008242AB" w:rsidP="00132C5B">
            <w:pPr>
              <w:ind w:left="348"/>
              <w:jc w:val="both"/>
              <w:rPr>
                <w:rFonts w:ascii="Arial" w:hAnsi="Arial" w:cs="Arial"/>
                <w:b/>
                <w:color w:val="000000"/>
                <w:sz w:val="22"/>
                <w:szCs w:val="22"/>
              </w:rPr>
            </w:pPr>
            <w:r w:rsidRPr="009734DE">
              <w:rPr>
                <w:rFonts w:ascii="Arial" w:hAnsi="Arial" w:cs="Arial"/>
                <w:color w:val="000000"/>
                <w:sz w:val="22"/>
                <w:szCs w:val="22"/>
              </w:rPr>
              <w:t>Conocimiento del entorno</w:t>
            </w:r>
            <w:r w:rsidRPr="009734DE">
              <w:rPr>
                <w:rFonts w:ascii="Arial" w:hAnsi="Arial" w:cs="Arial"/>
                <w:b/>
                <w:color w:val="000000"/>
                <w:sz w:val="22"/>
                <w:szCs w:val="22"/>
              </w:rPr>
              <w:t xml:space="preserve"> </w:t>
            </w:r>
          </w:p>
        </w:tc>
      </w:tr>
      <w:tr w:rsidR="008242AB" w:rsidRPr="009734DE" w14:paraId="5BFBC160" w14:textId="77777777" w:rsidTr="00132C5B">
        <w:trPr>
          <w:trHeight w:val="241"/>
        </w:trPr>
        <w:tc>
          <w:tcPr>
            <w:tcW w:w="9493" w:type="dxa"/>
            <w:gridSpan w:val="3"/>
            <w:hideMark/>
          </w:tcPr>
          <w:p w14:paraId="146E067E"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lastRenderedPageBreak/>
              <w:t>VII. REQUISITOS DE FORMACIÓN ACADÉMICA Y EXPERIENCIA</w:t>
            </w:r>
          </w:p>
        </w:tc>
      </w:tr>
      <w:tr w:rsidR="008242AB" w:rsidRPr="009734DE" w14:paraId="6DEE36C7" w14:textId="77777777" w:rsidTr="00132C5B">
        <w:trPr>
          <w:trHeight w:val="104"/>
        </w:trPr>
        <w:tc>
          <w:tcPr>
            <w:tcW w:w="4860" w:type="dxa"/>
            <w:gridSpan w:val="2"/>
            <w:hideMark/>
          </w:tcPr>
          <w:p w14:paraId="64366327"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Formación Académica</w:t>
            </w:r>
          </w:p>
        </w:tc>
        <w:tc>
          <w:tcPr>
            <w:tcW w:w="4633" w:type="dxa"/>
            <w:hideMark/>
          </w:tcPr>
          <w:p w14:paraId="1586C2DC"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Experiencia</w:t>
            </w:r>
          </w:p>
        </w:tc>
      </w:tr>
      <w:tr w:rsidR="008242AB" w:rsidRPr="009734DE" w14:paraId="231439AA" w14:textId="77777777" w:rsidTr="00132C5B">
        <w:trPr>
          <w:trHeight w:val="104"/>
        </w:trPr>
        <w:tc>
          <w:tcPr>
            <w:tcW w:w="4860" w:type="dxa"/>
            <w:gridSpan w:val="2"/>
            <w:vAlign w:val="center"/>
          </w:tcPr>
          <w:p w14:paraId="66B86DB9" w14:textId="77777777" w:rsidR="008242AB"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C562EBE" w14:textId="77777777" w:rsidR="008242AB" w:rsidRPr="009734DE" w:rsidRDefault="008242AB" w:rsidP="00132C5B">
            <w:pPr>
              <w:snapToGrid w:val="0"/>
              <w:jc w:val="both"/>
              <w:rPr>
                <w:rFonts w:ascii="Arial" w:hAnsi="Arial" w:cs="Arial"/>
                <w:b/>
                <w:color w:val="000000"/>
                <w:sz w:val="22"/>
                <w:szCs w:val="22"/>
                <w:lang w:eastAsia="es-CO"/>
              </w:rPr>
            </w:pPr>
          </w:p>
          <w:p w14:paraId="214C1561" w14:textId="77777777" w:rsidR="008242AB" w:rsidRPr="00093664" w:rsidRDefault="008242AB"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7EDCE25B" w14:textId="77777777" w:rsidR="008242AB" w:rsidRPr="009734DE" w:rsidRDefault="008242AB" w:rsidP="00132C5B">
            <w:pPr>
              <w:pStyle w:val="Default"/>
              <w:snapToGrid w:val="0"/>
              <w:jc w:val="both"/>
              <w:rPr>
                <w:rFonts w:ascii="Arial" w:hAnsi="Arial" w:cs="Arial"/>
                <w:sz w:val="22"/>
                <w:szCs w:val="22"/>
              </w:rPr>
            </w:pPr>
          </w:p>
          <w:p w14:paraId="1A137F78" w14:textId="77777777" w:rsidR="00C35BE7" w:rsidRPr="009734DE" w:rsidRDefault="00C35BE7" w:rsidP="00C35BE7">
            <w:pPr>
              <w:pStyle w:val="Default"/>
              <w:snapToGrid w:val="0"/>
              <w:jc w:val="both"/>
              <w:rPr>
                <w:rFonts w:ascii="Arial" w:hAnsi="Arial" w:cs="Arial"/>
                <w:sz w:val="22"/>
                <w:szCs w:val="22"/>
              </w:rPr>
            </w:pPr>
            <w:r w:rsidRPr="009734DE">
              <w:rPr>
                <w:rFonts w:ascii="Arial" w:hAnsi="Arial" w:cs="Arial"/>
                <w:sz w:val="22"/>
                <w:szCs w:val="22"/>
              </w:rPr>
              <w:t xml:space="preserve">Título de Postgrado en la modalidad de especialización en áreas afines con las funciones del cargo. </w:t>
            </w:r>
          </w:p>
          <w:p w14:paraId="348561C8" w14:textId="77777777" w:rsidR="008242AB" w:rsidRPr="009734DE" w:rsidRDefault="008242AB" w:rsidP="00132C5B">
            <w:pPr>
              <w:pStyle w:val="Default"/>
              <w:snapToGrid w:val="0"/>
              <w:jc w:val="both"/>
              <w:rPr>
                <w:rFonts w:ascii="Arial" w:hAnsi="Arial" w:cs="Arial"/>
                <w:sz w:val="22"/>
                <w:szCs w:val="22"/>
              </w:rPr>
            </w:pPr>
          </w:p>
          <w:p w14:paraId="7C04F4D1" w14:textId="77777777" w:rsidR="008242AB" w:rsidRPr="009734DE" w:rsidRDefault="008242AB" w:rsidP="00132C5B">
            <w:pPr>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3ED572E5" w14:textId="77777777" w:rsidR="00C35BE7" w:rsidRDefault="00C35BE7" w:rsidP="00132C5B">
            <w:pPr>
              <w:snapToGrid w:val="0"/>
              <w:jc w:val="both"/>
              <w:rPr>
                <w:rFonts w:ascii="Arial" w:hAnsi="Arial" w:cs="Arial"/>
                <w:color w:val="000000"/>
                <w:sz w:val="22"/>
                <w:szCs w:val="22"/>
              </w:rPr>
            </w:pPr>
          </w:p>
          <w:p w14:paraId="7441E65A" w14:textId="77777777" w:rsidR="00C35BE7" w:rsidRDefault="00C35BE7" w:rsidP="00132C5B">
            <w:pPr>
              <w:snapToGrid w:val="0"/>
              <w:jc w:val="both"/>
              <w:rPr>
                <w:rFonts w:ascii="Arial" w:hAnsi="Arial" w:cs="Arial"/>
                <w:color w:val="000000"/>
                <w:sz w:val="22"/>
                <w:szCs w:val="22"/>
              </w:rPr>
            </w:pPr>
          </w:p>
          <w:p w14:paraId="68A5839D" w14:textId="77777777" w:rsidR="00C35BE7" w:rsidRDefault="00C35BE7" w:rsidP="00132C5B">
            <w:pPr>
              <w:snapToGrid w:val="0"/>
              <w:jc w:val="both"/>
              <w:rPr>
                <w:rFonts w:ascii="Arial" w:hAnsi="Arial" w:cs="Arial"/>
                <w:color w:val="000000"/>
                <w:sz w:val="22"/>
                <w:szCs w:val="22"/>
              </w:rPr>
            </w:pPr>
          </w:p>
          <w:p w14:paraId="7869A5DC" w14:textId="77777777" w:rsidR="00C35BE7" w:rsidRDefault="00C35BE7" w:rsidP="00132C5B">
            <w:pPr>
              <w:snapToGrid w:val="0"/>
              <w:jc w:val="both"/>
              <w:rPr>
                <w:rFonts w:ascii="Arial" w:hAnsi="Arial" w:cs="Arial"/>
                <w:color w:val="000000"/>
                <w:sz w:val="22"/>
                <w:szCs w:val="22"/>
              </w:rPr>
            </w:pPr>
          </w:p>
          <w:p w14:paraId="71C5A8E4" w14:textId="77777777" w:rsidR="00C35BE7" w:rsidRDefault="00C35BE7" w:rsidP="00132C5B">
            <w:pPr>
              <w:snapToGrid w:val="0"/>
              <w:jc w:val="both"/>
              <w:rPr>
                <w:rFonts w:ascii="Arial" w:hAnsi="Arial" w:cs="Arial"/>
                <w:color w:val="000000"/>
                <w:sz w:val="22"/>
                <w:szCs w:val="22"/>
              </w:rPr>
            </w:pPr>
          </w:p>
          <w:p w14:paraId="6530FAD9" w14:textId="7D1CE77E" w:rsidR="008242AB" w:rsidRPr="009734DE" w:rsidRDefault="008242AB" w:rsidP="00132C5B">
            <w:pPr>
              <w:snapToGrid w:val="0"/>
              <w:jc w:val="both"/>
              <w:rPr>
                <w:rFonts w:ascii="Arial" w:hAnsi="Arial" w:cs="Arial"/>
                <w:color w:val="000000"/>
                <w:sz w:val="22"/>
                <w:szCs w:val="22"/>
              </w:rPr>
            </w:pPr>
            <w:r w:rsidRPr="008127E0">
              <w:rPr>
                <w:rFonts w:ascii="Arial" w:hAnsi="Arial" w:cs="Arial"/>
                <w:color w:val="000000"/>
                <w:sz w:val="22"/>
                <w:szCs w:val="22"/>
              </w:rPr>
              <w:t xml:space="preserve">Cincuenta y </w:t>
            </w:r>
            <w:r w:rsidR="00C35BE7">
              <w:rPr>
                <w:rFonts w:ascii="Arial" w:hAnsi="Arial" w:cs="Arial"/>
                <w:color w:val="000000"/>
                <w:sz w:val="22"/>
                <w:szCs w:val="22"/>
              </w:rPr>
              <w:t>un</w:t>
            </w:r>
            <w:r w:rsidRPr="008127E0">
              <w:rPr>
                <w:rFonts w:ascii="Arial" w:hAnsi="Arial" w:cs="Arial"/>
                <w:color w:val="000000"/>
                <w:sz w:val="22"/>
                <w:szCs w:val="22"/>
              </w:rPr>
              <w:t xml:space="preserve"> (5</w:t>
            </w:r>
            <w:r w:rsidR="00C35BE7">
              <w:rPr>
                <w:rFonts w:ascii="Arial" w:hAnsi="Arial" w:cs="Arial"/>
                <w:color w:val="000000"/>
                <w:sz w:val="22"/>
                <w:szCs w:val="22"/>
              </w:rPr>
              <w:t>1</w:t>
            </w:r>
            <w:r w:rsidRPr="008127E0">
              <w:rPr>
                <w:rFonts w:ascii="Arial" w:hAnsi="Arial" w:cs="Arial"/>
                <w:color w:val="000000"/>
                <w:sz w:val="22"/>
                <w:szCs w:val="22"/>
              </w:rPr>
              <w:t xml:space="preserve">) meses de experiencia profesional relacionada </w:t>
            </w:r>
          </w:p>
        </w:tc>
      </w:tr>
      <w:tr w:rsidR="008242AB" w:rsidRPr="009734DE" w14:paraId="25F362CD" w14:textId="77777777" w:rsidTr="00132C5B">
        <w:trPr>
          <w:trHeight w:val="104"/>
        </w:trPr>
        <w:tc>
          <w:tcPr>
            <w:tcW w:w="9493" w:type="dxa"/>
            <w:gridSpan w:val="3"/>
            <w:vAlign w:val="center"/>
          </w:tcPr>
          <w:p w14:paraId="59F4F8A3" w14:textId="51C604FA" w:rsidR="008242AB" w:rsidRPr="009734DE" w:rsidRDefault="00C35BE7" w:rsidP="00132C5B">
            <w:pPr>
              <w:snapToGrid w:val="0"/>
              <w:jc w:val="center"/>
              <w:rPr>
                <w:rFonts w:ascii="Arial" w:hAnsi="Arial" w:cs="Arial"/>
                <w:b/>
                <w:bCs/>
                <w:color w:val="000000"/>
                <w:sz w:val="22"/>
                <w:szCs w:val="22"/>
              </w:rPr>
            </w:pPr>
            <w:r>
              <w:rPr>
                <w:rFonts w:ascii="Arial" w:hAnsi="Arial" w:cs="Arial"/>
                <w:b/>
                <w:bCs/>
                <w:color w:val="000000"/>
                <w:sz w:val="22"/>
                <w:szCs w:val="22"/>
              </w:rPr>
              <w:t>ALTERNATIVA</w:t>
            </w:r>
          </w:p>
        </w:tc>
      </w:tr>
      <w:tr w:rsidR="008242AB" w:rsidRPr="009734DE" w14:paraId="0B09D3C3" w14:textId="77777777" w:rsidTr="00132C5B">
        <w:trPr>
          <w:trHeight w:val="104"/>
        </w:trPr>
        <w:tc>
          <w:tcPr>
            <w:tcW w:w="4860" w:type="dxa"/>
            <w:gridSpan w:val="2"/>
            <w:vAlign w:val="center"/>
          </w:tcPr>
          <w:p w14:paraId="0522274C" w14:textId="77777777" w:rsidR="008242AB" w:rsidRPr="009734DE"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0A4A3367" w14:textId="77777777" w:rsidR="008242AB" w:rsidRDefault="008242AB" w:rsidP="00132C5B">
            <w:pPr>
              <w:pStyle w:val="Default"/>
              <w:snapToGrid w:val="0"/>
              <w:jc w:val="both"/>
              <w:rPr>
                <w:rFonts w:ascii="Arial" w:hAnsi="Arial" w:cs="Arial"/>
                <w:sz w:val="22"/>
                <w:szCs w:val="22"/>
              </w:rPr>
            </w:pPr>
          </w:p>
          <w:p w14:paraId="5BA2B103" w14:textId="77777777" w:rsidR="008242AB" w:rsidRPr="00093664" w:rsidRDefault="008242AB"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0B6D9B95" w14:textId="77777777" w:rsidR="008242AB" w:rsidRPr="009734DE" w:rsidRDefault="008242AB" w:rsidP="00132C5B">
            <w:pPr>
              <w:pStyle w:val="Default"/>
              <w:snapToGrid w:val="0"/>
              <w:jc w:val="both"/>
              <w:rPr>
                <w:rFonts w:ascii="Arial" w:hAnsi="Arial" w:cs="Arial"/>
                <w:sz w:val="22"/>
                <w:szCs w:val="22"/>
              </w:rPr>
            </w:pPr>
          </w:p>
          <w:p w14:paraId="32263856" w14:textId="77777777" w:rsidR="008242AB" w:rsidRPr="009734DE" w:rsidRDefault="008242AB" w:rsidP="00132C5B">
            <w:pPr>
              <w:snapToGrid w:val="0"/>
              <w:jc w:val="both"/>
              <w:rPr>
                <w:rFonts w:ascii="Arial" w:hAnsi="Arial" w:cs="Arial"/>
                <w:color w:val="000000"/>
                <w:sz w:val="22"/>
                <w:szCs w:val="22"/>
              </w:rPr>
            </w:pPr>
          </w:p>
          <w:p w14:paraId="7F4C11B5" w14:textId="77777777" w:rsidR="008242AB" w:rsidRPr="009734DE" w:rsidRDefault="008242AB" w:rsidP="00132C5B">
            <w:pPr>
              <w:snapToGrid w:val="0"/>
              <w:jc w:val="both"/>
              <w:rPr>
                <w:rFonts w:ascii="Arial" w:hAnsi="Arial" w:cs="Arial"/>
                <w:b/>
                <w:color w:val="000000"/>
                <w:sz w:val="22"/>
                <w:szCs w:val="22"/>
                <w:lang w:eastAsia="es-CO"/>
              </w:rPr>
            </w:pPr>
            <w:r w:rsidRPr="009734DE">
              <w:rPr>
                <w:rFonts w:ascii="Arial" w:hAnsi="Arial" w:cs="Arial"/>
                <w:color w:val="000000"/>
                <w:sz w:val="22"/>
                <w:szCs w:val="22"/>
              </w:rPr>
              <w:t>Tarjeta profesional en los casos exigidos por la Ley.</w:t>
            </w:r>
          </w:p>
        </w:tc>
        <w:tc>
          <w:tcPr>
            <w:tcW w:w="4633" w:type="dxa"/>
            <w:vAlign w:val="center"/>
          </w:tcPr>
          <w:p w14:paraId="24503E1F" w14:textId="12F2DB35" w:rsidR="008242AB" w:rsidRPr="009734DE" w:rsidRDefault="008242AB" w:rsidP="00132C5B">
            <w:pPr>
              <w:snapToGrid w:val="0"/>
              <w:jc w:val="both"/>
              <w:rPr>
                <w:rFonts w:ascii="Arial" w:hAnsi="Arial" w:cs="Arial"/>
                <w:color w:val="000000"/>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enta y</w:t>
            </w:r>
            <w:r w:rsidR="00C35BE7">
              <w:rPr>
                <w:rFonts w:ascii="Arial" w:hAnsi="Arial" w:cs="Arial"/>
                <w:color w:val="000000"/>
                <w:sz w:val="22"/>
                <w:szCs w:val="22"/>
              </w:rPr>
              <w:t xml:space="preserve"> cinco</w:t>
            </w:r>
            <w:r w:rsidRPr="009734DE">
              <w:rPr>
                <w:rFonts w:ascii="Arial" w:hAnsi="Arial" w:cs="Arial"/>
                <w:color w:val="000000"/>
                <w:sz w:val="22"/>
                <w:szCs w:val="22"/>
              </w:rPr>
              <w:t xml:space="preserve"> (</w:t>
            </w:r>
            <w:r>
              <w:rPr>
                <w:rFonts w:ascii="Arial" w:hAnsi="Arial" w:cs="Arial"/>
                <w:color w:val="000000"/>
                <w:sz w:val="22"/>
                <w:szCs w:val="22"/>
              </w:rPr>
              <w:t>7</w:t>
            </w:r>
            <w:r w:rsidR="00C35BE7">
              <w:rPr>
                <w:rFonts w:ascii="Arial" w:hAnsi="Arial" w:cs="Arial"/>
                <w:color w:val="000000"/>
                <w:sz w:val="22"/>
                <w:szCs w:val="22"/>
              </w:rPr>
              <w:t>5</w:t>
            </w:r>
            <w:r w:rsidRPr="009734DE">
              <w:rPr>
                <w:rFonts w:ascii="Arial" w:hAnsi="Arial" w:cs="Arial"/>
                <w:color w:val="000000"/>
                <w:sz w:val="22"/>
                <w:szCs w:val="22"/>
              </w:rPr>
              <w:t>) meses de experiencia profesional relacionada.</w:t>
            </w:r>
          </w:p>
          <w:p w14:paraId="356BFE5C" w14:textId="77777777" w:rsidR="008242AB" w:rsidRPr="009734DE" w:rsidRDefault="008242AB" w:rsidP="00132C5B">
            <w:pPr>
              <w:snapToGrid w:val="0"/>
              <w:jc w:val="both"/>
              <w:rPr>
                <w:rFonts w:ascii="Arial" w:hAnsi="Arial" w:cs="Arial"/>
                <w:color w:val="000000"/>
                <w:sz w:val="22"/>
                <w:szCs w:val="22"/>
              </w:rPr>
            </w:pPr>
          </w:p>
        </w:tc>
      </w:tr>
      <w:tr w:rsidR="008242AB" w:rsidRPr="009734DE" w14:paraId="08DF72DD" w14:textId="77777777" w:rsidTr="00132C5B">
        <w:trPr>
          <w:trHeight w:val="104"/>
        </w:trPr>
        <w:tc>
          <w:tcPr>
            <w:tcW w:w="9493" w:type="dxa"/>
            <w:gridSpan w:val="3"/>
          </w:tcPr>
          <w:p w14:paraId="130D8622" w14:textId="77777777" w:rsidR="008242AB" w:rsidRPr="009734DE" w:rsidRDefault="008242AB" w:rsidP="00132C5B">
            <w:pPr>
              <w:jc w:val="center"/>
              <w:rPr>
                <w:rFonts w:ascii="Arial" w:hAnsi="Arial" w:cs="Arial"/>
                <w:b/>
                <w:bCs/>
                <w:sz w:val="22"/>
                <w:szCs w:val="22"/>
              </w:rPr>
            </w:pPr>
            <w:r w:rsidRPr="009734DE">
              <w:rPr>
                <w:rFonts w:ascii="Arial" w:hAnsi="Arial" w:cs="Arial"/>
                <w:b/>
                <w:bCs/>
                <w:sz w:val="22"/>
                <w:szCs w:val="22"/>
              </w:rPr>
              <w:t>ALTERNATIVA</w:t>
            </w:r>
          </w:p>
        </w:tc>
      </w:tr>
      <w:tr w:rsidR="008242AB" w:rsidRPr="009734DE" w14:paraId="242BC5F3" w14:textId="77777777" w:rsidTr="00132C5B">
        <w:trPr>
          <w:trHeight w:val="529"/>
        </w:trPr>
        <w:tc>
          <w:tcPr>
            <w:tcW w:w="4860" w:type="dxa"/>
            <w:gridSpan w:val="2"/>
            <w:vAlign w:val="center"/>
          </w:tcPr>
          <w:p w14:paraId="7F4637B6" w14:textId="77777777" w:rsidR="008242AB"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43D4407F" w14:textId="77777777" w:rsidR="008242AB" w:rsidRPr="009734DE" w:rsidRDefault="008242AB" w:rsidP="00132C5B">
            <w:pPr>
              <w:snapToGrid w:val="0"/>
              <w:jc w:val="both"/>
              <w:rPr>
                <w:rFonts w:ascii="Arial" w:hAnsi="Arial" w:cs="Arial"/>
                <w:b/>
                <w:color w:val="000000"/>
                <w:sz w:val="22"/>
                <w:szCs w:val="22"/>
                <w:lang w:eastAsia="es-CO"/>
              </w:rPr>
            </w:pPr>
          </w:p>
          <w:p w14:paraId="40BB19E2" w14:textId="77777777" w:rsidR="008242AB" w:rsidRPr="00093664" w:rsidRDefault="008242AB" w:rsidP="00132C5B">
            <w:pPr>
              <w:jc w:val="both"/>
              <w:rPr>
                <w:rFonts w:ascii="Arial" w:hAnsi="Arial" w:cs="Arial"/>
                <w:color w:val="000000"/>
                <w:sz w:val="22"/>
                <w:szCs w:val="22"/>
              </w:rPr>
            </w:pPr>
            <w:r w:rsidRPr="00093664">
              <w:rPr>
                <w:rFonts w:ascii="Arial" w:hAnsi="Arial" w:cs="Arial"/>
                <w:sz w:val="22"/>
                <w:szCs w:val="22"/>
              </w:rPr>
              <w:lastRenderedPageBreak/>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64DCD375" w14:textId="77777777" w:rsidR="008242AB" w:rsidRPr="009734DE" w:rsidRDefault="008242AB" w:rsidP="00132C5B">
            <w:pPr>
              <w:jc w:val="both"/>
              <w:rPr>
                <w:rFonts w:ascii="Arial" w:hAnsi="Arial" w:cs="Arial"/>
                <w:color w:val="000000"/>
                <w:sz w:val="22"/>
                <w:szCs w:val="22"/>
              </w:rPr>
            </w:pPr>
          </w:p>
          <w:p w14:paraId="06A91FFA" w14:textId="77777777" w:rsidR="008242AB" w:rsidRPr="009734DE" w:rsidRDefault="008242AB" w:rsidP="00132C5B">
            <w:pPr>
              <w:rPr>
                <w:rFonts w:ascii="Arial" w:hAnsi="Arial" w:cs="Arial"/>
                <w:bCs/>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213C5F96" w14:textId="3A901AA8" w:rsidR="008242AB" w:rsidRPr="009734DE" w:rsidRDefault="00C35BE7" w:rsidP="00132C5B">
            <w:pPr>
              <w:rPr>
                <w:rFonts w:ascii="Arial" w:hAnsi="Arial" w:cs="Arial"/>
                <w:bCs/>
                <w:sz w:val="22"/>
                <w:szCs w:val="22"/>
              </w:rPr>
            </w:pPr>
            <w:r>
              <w:rPr>
                <w:rFonts w:ascii="Arial" w:hAnsi="Arial" w:cs="Arial"/>
                <w:color w:val="000000"/>
                <w:sz w:val="22"/>
                <w:szCs w:val="22"/>
              </w:rPr>
              <w:lastRenderedPageBreak/>
              <w:t>Sesenta y tres</w:t>
            </w:r>
            <w:r w:rsidR="008242AB" w:rsidRPr="009734DE">
              <w:rPr>
                <w:rFonts w:ascii="Arial" w:hAnsi="Arial" w:cs="Arial"/>
                <w:color w:val="000000"/>
                <w:sz w:val="22"/>
                <w:szCs w:val="22"/>
              </w:rPr>
              <w:t xml:space="preserve"> (</w:t>
            </w:r>
            <w:r>
              <w:rPr>
                <w:rFonts w:ascii="Arial" w:hAnsi="Arial" w:cs="Arial"/>
                <w:color w:val="000000"/>
                <w:sz w:val="22"/>
                <w:szCs w:val="22"/>
              </w:rPr>
              <w:t>63</w:t>
            </w:r>
            <w:r w:rsidR="008242AB" w:rsidRPr="009734DE">
              <w:rPr>
                <w:rFonts w:ascii="Arial" w:hAnsi="Arial" w:cs="Arial"/>
                <w:color w:val="000000"/>
                <w:sz w:val="22"/>
                <w:szCs w:val="22"/>
              </w:rPr>
              <w:t xml:space="preserve">) meses de experiencia profesional </w:t>
            </w:r>
            <w:r w:rsidR="00FA3F29" w:rsidRPr="009734DE">
              <w:rPr>
                <w:rFonts w:ascii="Arial" w:hAnsi="Arial" w:cs="Arial"/>
                <w:color w:val="000000"/>
                <w:sz w:val="22"/>
                <w:szCs w:val="22"/>
              </w:rPr>
              <w:t>relacionada.</w:t>
            </w:r>
          </w:p>
        </w:tc>
      </w:tr>
      <w:tr w:rsidR="008242AB" w:rsidRPr="009734DE" w14:paraId="0D96A2E3" w14:textId="77777777" w:rsidTr="00132C5B">
        <w:trPr>
          <w:trHeight w:val="529"/>
        </w:trPr>
        <w:tc>
          <w:tcPr>
            <w:tcW w:w="4860" w:type="dxa"/>
            <w:gridSpan w:val="2"/>
            <w:vAlign w:val="center"/>
          </w:tcPr>
          <w:p w14:paraId="3E55C78E" w14:textId="77777777" w:rsidR="008242AB" w:rsidRPr="009734DE" w:rsidRDefault="008242AB" w:rsidP="00132C5B">
            <w:pPr>
              <w:snapToGrid w:val="0"/>
              <w:jc w:val="both"/>
              <w:rPr>
                <w:rFonts w:ascii="Arial" w:hAnsi="Arial" w:cs="Arial"/>
                <w:b/>
                <w:color w:val="000000"/>
                <w:sz w:val="22"/>
                <w:szCs w:val="22"/>
                <w:lang w:eastAsia="es-CO"/>
              </w:rPr>
            </w:pPr>
            <w:r w:rsidRPr="009734DE">
              <w:rPr>
                <w:rFonts w:ascii="Arial" w:hAnsi="Arial" w:cs="Arial"/>
                <w:b/>
                <w:color w:val="000000"/>
                <w:sz w:val="22"/>
                <w:szCs w:val="22"/>
                <w:lang w:eastAsia="es-CO"/>
              </w:rPr>
              <w:t>Título profesional en disciplina académica del NBC - SNIES en:</w:t>
            </w:r>
          </w:p>
          <w:p w14:paraId="7BD568FA" w14:textId="77777777" w:rsidR="008242AB" w:rsidRPr="009734DE" w:rsidRDefault="008242AB" w:rsidP="00132C5B">
            <w:pPr>
              <w:snapToGrid w:val="0"/>
              <w:jc w:val="both"/>
              <w:rPr>
                <w:rFonts w:ascii="Arial" w:hAnsi="Arial" w:cs="Arial"/>
                <w:b/>
                <w:color w:val="000000"/>
                <w:sz w:val="22"/>
                <w:szCs w:val="22"/>
                <w:lang w:eastAsia="es-CO"/>
              </w:rPr>
            </w:pPr>
          </w:p>
          <w:p w14:paraId="45292938" w14:textId="77777777" w:rsidR="008242AB" w:rsidRPr="00093664" w:rsidRDefault="008242AB" w:rsidP="00132C5B">
            <w:pPr>
              <w:jc w:val="both"/>
              <w:rPr>
                <w:rFonts w:ascii="Arial" w:hAnsi="Arial" w:cs="Arial"/>
                <w:color w:val="000000"/>
                <w:sz w:val="22"/>
                <w:szCs w:val="22"/>
              </w:rPr>
            </w:pPr>
            <w:r w:rsidRPr="00093664">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 Química y afines.</w:t>
            </w:r>
            <w:r w:rsidRPr="00093664">
              <w:rPr>
                <w:rFonts w:ascii="Arial" w:hAnsi="Arial" w:cs="Arial"/>
                <w:color w:val="000000"/>
                <w:sz w:val="22"/>
                <w:szCs w:val="22"/>
              </w:rPr>
              <w:t xml:space="preserve"> </w:t>
            </w:r>
          </w:p>
          <w:p w14:paraId="571F207C" w14:textId="77777777" w:rsidR="008242AB" w:rsidRPr="009734DE" w:rsidRDefault="008242AB" w:rsidP="00132C5B">
            <w:pPr>
              <w:snapToGrid w:val="0"/>
              <w:jc w:val="both"/>
              <w:rPr>
                <w:rFonts w:ascii="Arial" w:hAnsi="Arial" w:cs="Arial"/>
                <w:color w:val="000000"/>
                <w:sz w:val="22"/>
                <w:szCs w:val="22"/>
              </w:rPr>
            </w:pPr>
          </w:p>
          <w:p w14:paraId="602E1866" w14:textId="77777777" w:rsidR="008242AB" w:rsidRPr="009734DE" w:rsidRDefault="008242AB" w:rsidP="00132C5B">
            <w:pPr>
              <w:snapToGrid w:val="0"/>
              <w:jc w:val="both"/>
              <w:rPr>
                <w:rFonts w:ascii="Arial" w:hAnsi="Arial" w:cs="Arial"/>
                <w:color w:val="000000"/>
                <w:sz w:val="22"/>
                <w:szCs w:val="22"/>
              </w:rPr>
            </w:pPr>
            <w:r w:rsidRPr="009734DE">
              <w:rPr>
                <w:rFonts w:ascii="Arial" w:hAnsi="Arial" w:cs="Arial"/>
                <w:color w:val="000000"/>
                <w:sz w:val="22"/>
                <w:szCs w:val="22"/>
              </w:rPr>
              <w:t>Título profesional adicional al exigido en el requisito, siempre y cuando dicha formación sea afín con las funciones del cargo</w:t>
            </w:r>
          </w:p>
          <w:p w14:paraId="636AFBB6" w14:textId="77777777" w:rsidR="008242AB" w:rsidRPr="009734DE" w:rsidRDefault="008242AB" w:rsidP="00132C5B">
            <w:pPr>
              <w:jc w:val="both"/>
              <w:rPr>
                <w:rFonts w:ascii="Arial" w:hAnsi="Arial" w:cs="Arial"/>
                <w:color w:val="000000"/>
                <w:sz w:val="22"/>
                <w:szCs w:val="22"/>
              </w:rPr>
            </w:pPr>
          </w:p>
          <w:p w14:paraId="1A475C39" w14:textId="77777777" w:rsidR="008242AB" w:rsidRPr="009734DE" w:rsidRDefault="008242AB" w:rsidP="00132C5B">
            <w:pPr>
              <w:jc w:val="both"/>
              <w:rPr>
                <w:rFonts w:ascii="Arial" w:hAnsi="Arial" w:cs="Arial"/>
                <w:sz w:val="22"/>
                <w:szCs w:val="22"/>
              </w:rPr>
            </w:pPr>
            <w:r w:rsidRPr="009734DE">
              <w:rPr>
                <w:rFonts w:ascii="Arial" w:hAnsi="Arial" w:cs="Arial"/>
                <w:color w:val="000000"/>
                <w:sz w:val="22"/>
                <w:szCs w:val="22"/>
              </w:rPr>
              <w:t>Tarjeta profesional en los casos exigidos por la Ley.</w:t>
            </w:r>
          </w:p>
        </w:tc>
        <w:tc>
          <w:tcPr>
            <w:tcW w:w="4633" w:type="dxa"/>
            <w:vAlign w:val="center"/>
          </w:tcPr>
          <w:p w14:paraId="3EA9A7C9" w14:textId="77777777" w:rsidR="008242AB" w:rsidRPr="009734DE" w:rsidRDefault="008242AB" w:rsidP="00132C5B">
            <w:pPr>
              <w:rPr>
                <w:rFonts w:ascii="Arial" w:hAnsi="Arial" w:cs="Arial"/>
                <w:bCs/>
                <w:sz w:val="22"/>
                <w:szCs w:val="22"/>
              </w:rPr>
            </w:pPr>
            <w:r w:rsidRPr="009734DE">
              <w:rPr>
                <w:rFonts w:ascii="Arial" w:hAnsi="Arial" w:cs="Arial"/>
                <w:color w:val="000000"/>
                <w:sz w:val="22"/>
                <w:szCs w:val="22"/>
              </w:rPr>
              <w:t>Se</w:t>
            </w:r>
            <w:r>
              <w:rPr>
                <w:rFonts w:ascii="Arial" w:hAnsi="Arial" w:cs="Arial"/>
                <w:color w:val="000000"/>
                <w:sz w:val="22"/>
                <w:szCs w:val="22"/>
              </w:rPr>
              <w:t>t</w:t>
            </w:r>
            <w:r w:rsidRPr="009734DE">
              <w:rPr>
                <w:rFonts w:ascii="Arial" w:hAnsi="Arial" w:cs="Arial"/>
                <w:color w:val="000000"/>
                <w:sz w:val="22"/>
                <w:szCs w:val="22"/>
              </w:rPr>
              <w:t>enta y un (</w:t>
            </w:r>
            <w:r>
              <w:rPr>
                <w:rFonts w:ascii="Arial" w:hAnsi="Arial" w:cs="Arial"/>
                <w:color w:val="000000"/>
                <w:sz w:val="22"/>
                <w:szCs w:val="22"/>
              </w:rPr>
              <w:t>7</w:t>
            </w:r>
            <w:r w:rsidRPr="009734DE">
              <w:rPr>
                <w:rFonts w:ascii="Arial" w:hAnsi="Arial" w:cs="Arial"/>
                <w:color w:val="000000"/>
                <w:sz w:val="22"/>
                <w:szCs w:val="22"/>
              </w:rPr>
              <w:t>1) meses de experiencia profesional relacionada.</w:t>
            </w:r>
          </w:p>
        </w:tc>
      </w:tr>
    </w:tbl>
    <w:p w14:paraId="1F5B796E" w14:textId="77777777" w:rsidR="008242AB" w:rsidRDefault="008242AB" w:rsidP="00413A29">
      <w:pPr>
        <w:tabs>
          <w:tab w:val="left" w:pos="9072"/>
        </w:tabs>
        <w:ind w:right="51"/>
        <w:rPr>
          <w:rFonts w:ascii="Arial" w:hAnsi="Arial" w:cs="Arial"/>
          <w:b/>
        </w:rPr>
      </w:pPr>
    </w:p>
    <w:p w14:paraId="0C1F8675" w14:textId="6F57B713" w:rsidR="004222C9" w:rsidRDefault="004222C9" w:rsidP="00BF4207">
      <w:pPr>
        <w:tabs>
          <w:tab w:val="left" w:pos="9072"/>
        </w:tabs>
        <w:spacing w:after="240"/>
        <w:ind w:right="51"/>
        <w:rPr>
          <w:rFonts w:ascii="Arial" w:hAnsi="Arial" w:cs="Arial"/>
          <w:b/>
        </w:rPr>
      </w:pPr>
    </w:p>
    <w:p w14:paraId="131747AB" w14:textId="7F253705" w:rsidR="00BC178D" w:rsidRDefault="00BC178D" w:rsidP="00BF4207">
      <w:pPr>
        <w:tabs>
          <w:tab w:val="left" w:pos="9072"/>
        </w:tabs>
        <w:spacing w:after="240"/>
        <w:ind w:right="51"/>
        <w:rPr>
          <w:rFonts w:ascii="Arial" w:hAnsi="Arial" w:cs="Arial"/>
          <w:b/>
        </w:rPr>
      </w:pPr>
    </w:p>
    <w:p w14:paraId="51BCBB18" w14:textId="5062605C" w:rsidR="00BC178D" w:rsidRDefault="00BC178D" w:rsidP="00BF4207">
      <w:pPr>
        <w:tabs>
          <w:tab w:val="left" w:pos="9072"/>
        </w:tabs>
        <w:spacing w:after="240"/>
        <w:ind w:right="51"/>
        <w:rPr>
          <w:rFonts w:ascii="Arial" w:hAnsi="Arial" w:cs="Arial"/>
          <w:b/>
        </w:rPr>
      </w:pPr>
    </w:p>
    <w:p w14:paraId="69177EB0" w14:textId="45641AE7" w:rsidR="00BC178D" w:rsidRDefault="00BC178D" w:rsidP="00BF4207">
      <w:pPr>
        <w:tabs>
          <w:tab w:val="left" w:pos="9072"/>
        </w:tabs>
        <w:spacing w:after="240"/>
        <w:ind w:right="51"/>
        <w:rPr>
          <w:rFonts w:ascii="Arial" w:hAnsi="Arial" w:cs="Arial"/>
          <w:b/>
        </w:rPr>
      </w:pPr>
    </w:p>
    <w:p w14:paraId="2C68D826" w14:textId="4D39078A" w:rsidR="00BC178D" w:rsidRDefault="00BC178D" w:rsidP="00BF4207">
      <w:pPr>
        <w:tabs>
          <w:tab w:val="left" w:pos="9072"/>
        </w:tabs>
        <w:spacing w:after="240"/>
        <w:ind w:right="51"/>
        <w:rPr>
          <w:rFonts w:ascii="Arial" w:hAnsi="Arial" w:cs="Arial"/>
          <w:b/>
        </w:rPr>
      </w:pPr>
    </w:p>
    <w:p w14:paraId="1FE31BE4" w14:textId="66B1BCBD" w:rsidR="00BC178D" w:rsidRDefault="00BC178D" w:rsidP="00BF4207">
      <w:pPr>
        <w:tabs>
          <w:tab w:val="left" w:pos="9072"/>
        </w:tabs>
        <w:spacing w:after="240"/>
        <w:ind w:right="51"/>
        <w:rPr>
          <w:rFonts w:ascii="Arial" w:hAnsi="Arial" w:cs="Arial"/>
          <w:b/>
        </w:rPr>
      </w:pPr>
    </w:p>
    <w:p w14:paraId="42B38BB9" w14:textId="7F353A0A" w:rsidR="006E0380" w:rsidRDefault="007D13B1" w:rsidP="00BF4207">
      <w:pPr>
        <w:pStyle w:val="Textoindependiente2"/>
        <w:spacing w:after="240"/>
        <w:rPr>
          <w:rFonts w:cs="Arial"/>
          <w:b/>
        </w:rPr>
      </w:pPr>
      <w:r w:rsidRPr="00AC286A">
        <w:rPr>
          <w:rFonts w:cs="Arial"/>
          <w:b/>
          <w:bCs/>
          <w:sz w:val="22"/>
          <w:szCs w:val="22"/>
        </w:rPr>
        <w:lastRenderedPageBreak/>
        <w:t xml:space="preserve">Artículo </w:t>
      </w:r>
      <w:r>
        <w:rPr>
          <w:rFonts w:cs="Arial"/>
          <w:b/>
          <w:bCs/>
          <w:sz w:val="22"/>
          <w:szCs w:val="22"/>
        </w:rPr>
        <w:t>5</w:t>
      </w:r>
      <w:r w:rsidRPr="00AC286A">
        <w:rPr>
          <w:rFonts w:cs="Arial"/>
          <w:b/>
          <w:bCs/>
          <w:sz w:val="22"/>
          <w:szCs w:val="22"/>
        </w:rPr>
        <w:t>.</w:t>
      </w:r>
      <w:r w:rsidRPr="00AC286A">
        <w:rPr>
          <w:rFonts w:cs="Arial"/>
          <w:sz w:val="22"/>
          <w:szCs w:val="22"/>
        </w:rPr>
        <w:t xml:space="preserve"> La presente resolución rige a partir de la fecha de su expedición</w:t>
      </w:r>
      <w:r w:rsidR="00F6023F">
        <w:rPr>
          <w:rFonts w:cs="Arial"/>
          <w:sz w:val="22"/>
          <w:szCs w:val="22"/>
        </w:rPr>
        <w:t xml:space="preserve">, </w:t>
      </w:r>
      <w:r w:rsidR="00F6023F" w:rsidRPr="00F6023F">
        <w:rPr>
          <w:rFonts w:cs="Arial"/>
          <w:sz w:val="22"/>
          <w:szCs w:val="22"/>
          <w:lang w:val="es-CO"/>
        </w:rPr>
        <w:t xml:space="preserve">se publicará en la </w:t>
      </w:r>
      <w:r w:rsidR="00F6023F" w:rsidRPr="00F6023F">
        <w:rPr>
          <w:rFonts w:cs="Arial"/>
          <w:sz w:val="22"/>
          <w:szCs w:val="22"/>
          <w:lang w:val="es-CO"/>
        </w:rPr>
        <w:t>página</w:t>
      </w:r>
      <w:r w:rsidR="00F6023F" w:rsidRPr="00F6023F">
        <w:rPr>
          <w:rFonts w:cs="Arial"/>
          <w:sz w:val="22"/>
          <w:szCs w:val="22"/>
          <w:lang w:val="es-CO"/>
        </w:rPr>
        <w:t xml:space="preserve"> WEB </w:t>
      </w:r>
      <w:r w:rsidR="00F6023F">
        <w:t xml:space="preserve">de la entidad </w:t>
      </w:r>
      <w:r w:rsidRPr="00AC286A">
        <w:rPr>
          <w:rFonts w:cs="Arial"/>
          <w:sz w:val="22"/>
          <w:szCs w:val="22"/>
        </w:rPr>
        <w:t xml:space="preserve">y </w:t>
      </w:r>
      <w:r w:rsidR="00F6023F">
        <w:rPr>
          <w:rFonts w:cs="Arial"/>
          <w:sz w:val="22"/>
          <w:szCs w:val="22"/>
        </w:rPr>
        <w:t>adiciona</w:t>
      </w:r>
      <w:r w:rsidRPr="00AC286A">
        <w:rPr>
          <w:rFonts w:cs="Arial"/>
          <w:sz w:val="22"/>
          <w:szCs w:val="22"/>
        </w:rPr>
        <w:t xml:space="preserve"> en lo pertinente la </w:t>
      </w:r>
      <w:r w:rsidR="00753ECF" w:rsidRPr="00753ECF">
        <w:rPr>
          <w:rFonts w:cs="Arial"/>
          <w:sz w:val="22"/>
          <w:szCs w:val="22"/>
          <w:lang w:val="es-CO"/>
        </w:rPr>
        <w:t>Resolución 0142 del 10 de marzo de 2020, modificada parcialmente por las Resoluciones 0397 del 10 de agosto de 2020, 0737 del 17 de diciembre de 2020, 0054 del 16 de febrero de 2021, 0106 del 19 de marzo de 2021 y 0186 del 10 de mayo de 2021,la Resolución 0186 del 10 de mayo de 2021, la Resolución 305 del 18 de junio de 2021 y la Resolución 755 del 23 de noviembre de 2021</w:t>
      </w:r>
      <w:r w:rsidR="00BF4207">
        <w:rPr>
          <w:rFonts w:cs="Arial"/>
          <w:sz w:val="22"/>
          <w:szCs w:val="22"/>
          <w:lang w:val="es-CO"/>
        </w:rPr>
        <w:t>.</w:t>
      </w:r>
    </w:p>
    <w:p w14:paraId="3A2D0162" w14:textId="6B9AD9A0" w:rsidR="006E0380" w:rsidRDefault="006E0380" w:rsidP="00413A29">
      <w:pPr>
        <w:tabs>
          <w:tab w:val="left" w:pos="9072"/>
        </w:tabs>
        <w:ind w:right="51"/>
        <w:rPr>
          <w:rFonts w:ascii="Arial" w:hAnsi="Arial" w:cs="Arial"/>
          <w:b/>
        </w:rPr>
      </w:pPr>
    </w:p>
    <w:p w14:paraId="2E9BC4D7" w14:textId="77777777" w:rsidR="006E0380" w:rsidRDefault="006E0380" w:rsidP="00413A29">
      <w:pPr>
        <w:tabs>
          <w:tab w:val="left" w:pos="9072"/>
        </w:tabs>
        <w:ind w:right="51"/>
        <w:rPr>
          <w:rFonts w:ascii="Arial" w:hAnsi="Arial" w:cs="Arial"/>
          <w:b/>
        </w:rPr>
      </w:pPr>
    </w:p>
    <w:p w14:paraId="7F5D4CD2" w14:textId="387C31A5" w:rsidR="004222C9" w:rsidRPr="006D4D8C" w:rsidRDefault="00C35BE7" w:rsidP="004222C9">
      <w:pPr>
        <w:pStyle w:val="Ttulo4"/>
        <w:rPr>
          <w:rFonts w:ascii="Arial" w:hAnsi="Arial" w:cs="Arial"/>
          <w:b/>
          <w:sz w:val="22"/>
          <w:szCs w:val="22"/>
        </w:rPr>
      </w:pPr>
      <w:r>
        <w:rPr>
          <w:rFonts w:ascii="Arial" w:hAnsi="Arial" w:cs="Arial"/>
          <w:b/>
          <w:sz w:val="22"/>
          <w:szCs w:val="22"/>
        </w:rPr>
        <w:t>C</w:t>
      </w:r>
      <w:r w:rsidR="004222C9" w:rsidRPr="006D4D8C">
        <w:rPr>
          <w:rFonts w:ascii="Arial" w:hAnsi="Arial" w:cs="Arial"/>
          <w:b/>
          <w:sz w:val="22"/>
          <w:szCs w:val="22"/>
        </w:rPr>
        <w:t>OMUNÍQUESE, PUBLIQUESE Y CÚMPLASE</w:t>
      </w:r>
    </w:p>
    <w:p w14:paraId="39590282" w14:textId="77777777" w:rsidR="004222C9" w:rsidRPr="006D4D8C" w:rsidRDefault="004222C9" w:rsidP="004222C9">
      <w:pPr>
        <w:jc w:val="center"/>
        <w:rPr>
          <w:rFonts w:ascii="Arial" w:hAnsi="Arial" w:cs="Arial"/>
          <w:sz w:val="22"/>
          <w:szCs w:val="22"/>
        </w:rPr>
      </w:pPr>
      <w:r w:rsidRPr="006D4D8C">
        <w:rPr>
          <w:rFonts w:ascii="Arial" w:hAnsi="Arial" w:cs="Arial"/>
          <w:sz w:val="22"/>
          <w:szCs w:val="22"/>
        </w:rPr>
        <w:t xml:space="preserve">Dada en Bogotá D.C., a los    </w:t>
      </w:r>
    </w:p>
    <w:p w14:paraId="4FC59D6F" w14:textId="26C2168F" w:rsidR="008242AB" w:rsidRDefault="008242AB" w:rsidP="00413A29">
      <w:pPr>
        <w:tabs>
          <w:tab w:val="left" w:pos="9072"/>
        </w:tabs>
        <w:ind w:right="51"/>
        <w:rPr>
          <w:rFonts w:ascii="Arial" w:hAnsi="Arial" w:cs="Arial"/>
          <w:b/>
        </w:rPr>
      </w:pPr>
    </w:p>
    <w:p w14:paraId="7EE843E9" w14:textId="43FECD73" w:rsidR="004222C9" w:rsidRDefault="004222C9" w:rsidP="00413A29">
      <w:pPr>
        <w:tabs>
          <w:tab w:val="left" w:pos="9072"/>
        </w:tabs>
        <w:ind w:right="51"/>
        <w:rPr>
          <w:rFonts w:ascii="Arial" w:hAnsi="Arial" w:cs="Arial"/>
          <w:b/>
        </w:rPr>
      </w:pPr>
    </w:p>
    <w:p w14:paraId="211C86D3" w14:textId="5E6D2285" w:rsidR="00BC178D" w:rsidRDefault="00BC178D" w:rsidP="00413A29">
      <w:pPr>
        <w:tabs>
          <w:tab w:val="left" w:pos="9072"/>
        </w:tabs>
        <w:ind w:right="51"/>
        <w:rPr>
          <w:rFonts w:ascii="Arial" w:hAnsi="Arial" w:cs="Arial"/>
          <w:b/>
        </w:rPr>
      </w:pPr>
    </w:p>
    <w:p w14:paraId="1BD2284D" w14:textId="6860DF99" w:rsidR="00BC178D" w:rsidRDefault="00BC178D" w:rsidP="00413A29">
      <w:pPr>
        <w:tabs>
          <w:tab w:val="left" w:pos="9072"/>
        </w:tabs>
        <w:ind w:right="51"/>
        <w:rPr>
          <w:rFonts w:ascii="Arial" w:hAnsi="Arial" w:cs="Arial"/>
          <w:b/>
        </w:rPr>
      </w:pPr>
    </w:p>
    <w:p w14:paraId="676ED150" w14:textId="77777777" w:rsidR="00BC178D" w:rsidRDefault="00BC178D" w:rsidP="00413A29">
      <w:pPr>
        <w:tabs>
          <w:tab w:val="left" w:pos="9072"/>
        </w:tabs>
        <w:ind w:right="51"/>
        <w:rPr>
          <w:rFonts w:ascii="Arial" w:hAnsi="Arial" w:cs="Arial"/>
          <w:b/>
        </w:rPr>
      </w:pPr>
    </w:p>
    <w:p w14:paraId="348F2349" w14:textId="72497358" w:rsidR="004222C9" w:rsidRDefault="004222C9" w:rsidP="00413A29">
      <w:pPr>
        <w:tabs>
          <w:tab w:val="left" w:pos="9072"/>
        </w:tabs>
        <w:ind w:right="51"/>
        <w:rPr>
          <w:rFonts w:ascii="Arial" w:hAnsi="Arial" w:cs="Arial"/>
          <w:b/>
        </w:rPr>
      </w:pPr>
    </w:p>
    <w:p w14:paraId="06DAF048" w14:textId="77777777" w:rsidR="004222C9" w:rsidRDefault="004222C9" w:rsidP="00413A29">
      <w:pPr>
        <w:tabs>
          <w:tab w:val="left" w:pos="9072"/>
        </w:tabs>
        <w:ind w:right="51"/>
        <w:rPr>
          <w:rFonts w:ascii="Arial" w:hAnsi="Arial" w:cs="Arial"/>
          <w:b/>
        </w:rPr>
      </w:pPr>
    </w:p>
    <w:p w14:paraId="540A61AC" w14:textId="281A34FD" w:rsidR="00193FCD" w:rsidRPr="00280979" w:rsidRDefault="00193FCD" w:rsidP="00193FCD">
      <w:pPr>
        <w:tabs>
          <w:tab w:val="left" w:pos="9072"/>
        </w:tabs>
        <w:ind w:right="51"/>
        <w:jc w:val="center"/>
        <w:rPr>
          <w:rFonts w:ascii="Arial" w:hAnsi="Arial" w:cs="Arial"/>
        </w:rPr>
      </w:pPr>
      <w:r>
        <w:rPr>
          <w:rFonts w:ascii="Arial" w:hAnsi="Arial" w:cs="Arial"/>
          <w:b/>
        </w:rPr>
        <w:t>CATALINA VELASCO CAMPUZANO</w:t>
      </w:r>
    </w:p>
    <w:p w14:paraId="2D51F2E7" w14:textId="0A459F4D" w:rsidR="00193FCD" w:rsidRDefault="00193FCD" w:rsidP="00193FCD">
      <w:pPr>
        <w:ind w:right="51"/>
        <w:jc w:val="center"/>
        <w:rPr>
          <w:rFonts w:ascii="Arial" w:hAnsi="Arial" w:cs="Arial"/>
        </w:rPr>
      </w:pPr>
      <w:r w:rsidRPr="00F8227F">
        <w:rPr>
          <w:rFonts w:ascii="Arial" w:hAnsi="Arial" w:cs="Arial"/>
        </w:rPr>
        <w:t>Ministra de Vivienda, Ciudad y Territorio</w:t>
      </w:r>
    </w:p>
    <w:p w14:paraId="2BFD0FE3" w14:textId="265732CF" w:rsidR="00193FCD" w:rsidRDefault="00193FCD" w:rsidP="00193FCD">
      <w:pPr>
        <w:ind w:right="51"/>
        <w:jc w:val="center"/>
        <w:rPr>
          <w:rFonts w:ascii="Arial" w:hAnsi="Arial" w:cs="Arial"/>
        </w:rPr>
      </w:pPr>
    </w:p>
    <w:p w14:paraId="7A4503A4" w14:textId="2160D703" w:rsidR="00193FCD" w:rsidRDefault="00193FCD" w:rsidP="00193FCD">
      <w:pPr>
        <w:ind w:right="51"/>
        <w:jc w:val="center"/>
        <w:rPr>
          <w:rFonts w:ascii="Arial" w:hAnsi="Arial" w:cs="Arial"/>
        </w:rPr>
      </w:pPr>
    </w:p>
    <w:p w14:paraId="1B25459D" w14:textId="7FEC625C" w:rsidR="00BC178D" w:rsidRDefault="00BC178D" w:rsidP="00193FCD">
      <w:pPr>
        <w:ind w:right="51"/>
        <w:jc w:val="center"/>
        <w:rPr>
          <w:rFonts w:ascii="Arial" w:hAnsi="Arial" w:cs="Arial"/>
        </w:rPr>
      </w:pPr>
    </w:p>
    <w:p w14:paraId="2A866AD2" w14:textId="01BCB676" w:rsidR="00BC178D" w:rsidRDefault="00BC178D" w:rsidP="00193FCD">
      <w:pPr>
        <w:ind w:right="51"/>
        <w:jc w:val="center"/>
        <w:rPr>
          <w:rFonts w:ascii="Arial" w:hAnsi="Arial" w:cs="Arial"/>
        </w:rPr>
      </w:pPr>
    </w:p>
    <w:p w14:paraId="3FB07AE0" w14:textId="7066AB15" w:rsidR="00BC178D" w:rsidRDefault="00BC178D" w:rsidP="00193FCD">
      <w:pPr>
        <w:ind w:right="51"/>
        <w:jc w:val="center"/>
        <w:rPr>
          <w:rFonts w:ascii="Arial" w:hAnsi="Arial" w:cs="Arial"/>
        </w:rPr>
      </w:pPr>
    </w:p>
    <w:p w14:paraId="2DBE2EF4" w14:textId="77777777" w:rsidR="00BC178D" w:rsidRDefault="00BC178D" w:rsidP="00193FCD">
      <w:pPr>
        <w:ind w:right="51"/>
        <w:jc w:val="center"/>
        <w:rPr>
          <w:rFonts w:ascii="Arial" w:hAnsi="Arial" w:cs="Arial"/>
        </w:rPr>
      </w:pPr>
    </w:p>
    <w:p w14:paraId="3BE06594" w14:textId="77777777" w:rsidR="00193FCD" w:rsidRPr="00280979" w:rsidRDefault="00193FCD" w:rsidP="00193FCD">
      <w:pPr>
        <w:jc w:val="both"/>
        <w:rPr>
          <w:rFonts w:ascii="Arial" w:hAnsi="Arial" w:cs="Arial"/>
        </w:rPr>
      </w:pPr>
    </w:p>
    <w:p w14:paraId="2AA5BA8E" w14:textId="772F84A0" w:rsidR="00193FCD" w:rsidRPr="00AD717F" w:rsidRDefault="00193FCD" w:rsidP="00193FCD">
      <w:pPr>
        <w:jc w:val="both"/>
        <w:rPr>
          <w:rFonts w:ascii="Arial" w:hAnsi="Arial" w:cs="Arial"/>
          <w:sz w:val="16"/>
          <w:szCs w:val="16"/>
        </w:rPr>
      </w:pPr>
      <w:r w:rsidRPr="00AD717F">
        <w:rPr>
          <w:rFonts w:ascii="Arial" w:hAnsi="Arial" w:cs="Arial"/>
          <w:sz w:val="16"/>
          <w:szCs w:val="16"/>
        </w:rPr>
        <w:t>Elaboró:</w:t>
      </w:r>
      <w:r w:rsidRPr="00AD717F">
        <w:rPr>
          <w:rFonts w:ascii="Arial" w:hAnsi="Arial" w:cs="Arial"/>
          <w:sz w:val="16"/>
          <w:szCs w:val="16"/>
        </w:rPr>
        <w:tab/>
      </w:r>
      <w:r w:rsidR="009F6CE3">
        <w:rPr>
          <w:rFonts w:ascii="Arial" w:hAnsi="Arial" w:cs="Arial"/>
          <w:sz w:val="16"/>
          <w:szCs w:val="16"/>
        </w:rPr>
        <w:t xml:space="preserve">María Fernanda Nieto Cárdenas – </w:t>
      </w:r>
      <w:proofErr w:type="spellStart"/>
      <w:r>
        <w:rPr>
          <w:rFonts w:ascii="Arial" w:hAnsi="Arial" w:cs="Arial"/>
          <w:sz w:val="16"/>
          <w:szCs w:val="16"/>
        </w:rPr>
        <w:t>Jeimy</w:t>
      </w:r>
      <w:proofErr w:type="spellEnd"/>
      <w:r>
        <w:rPr>
          <w:rFonts w:ascii="Arial" w:hAnsi="Arial" w:cs="Arial"/>
          <w:sz w:val="16"/>
          <w:szCs w:val="16"/>
        </w:rPr>
        <w:t xml:space="preserve"> Tatiana Barrera Torres –– Contratistas GTH </w:t>
      </w:r>
    </w:p>
    <w:p w14:paraId="32F2A09E" w14:textId="63FDA185" w:rsidR="00193FCD" w:rsidRPr="00AD717F" w:rsidRDefault="00193FCD" w:rsidP="00193FCD">
      <w:pPr>
        <w:ind w:left="705" w:hanging="705"/>
        <w:jc w:val="both"/>
        <w:rPr>
          <w:rFonts w:ascii="Arial" w:hAnsi="Arial" w:cs="Arial"/>
          <w:sz w:val="16"/>
          <w:szCs w:val="16"/>
        </w:rPr>
      </w:pPr>
      <w:r w:rsidRPr="00AD717F">
        <w:rPr>
          <w:rFonts w:ascii="Arial" w:hAnsi="Arial" w:cs="Arial"/>
          <w:sz w:val="16"/>
          <w:szCs w:val="16"/>
        </w:rPr>
        <w:t>Revisó:</w:t>
      </w:r>
      <w:r w:rsidRPr="00AD717F">
        <w:rPr>
          <w:rFonts w:ascii="Arial" w:hAnsi="Arial" w:cs="Arial"/>
          <w:sz w:val="16"/>
          <w:szCs w:val="16"/>
        </w:rPr>
        <w:tab/>
      </w:r>
      <w:r w:rsidR="00C35BE7">
        <w:rPr>
          <w:rFonts w:ascii="Arial" w:hAnsi="Arial" w:cs="Arial"/>
          <w:sz w:val="16"/>
          <w:szCs w:val="16"/>
        </w:rPr>
        <w:t xml:space="preserve">Ana María Meléndez Julio – Profesional Especializado GTH, </w:t>
      </w:r>
      <w:r>
        <w:rPr>
          <w:rFonts w:ascii="Arial" w:hAnsi="Arial" w:cs="Arial"/>
          <w:sz w:val="16"/>
          <w:szCs w:val="16"/>
        </w:rPr>
        <w:t>Diana Carolina Clavijo – Asesora SG</w:t>
      </w:r>
    </w:p>
    <w:p w14:paraId="2108AEBC" w14:textId="77777777" w:rsidR="00193FCD" w:rsidRPr="00AD717F" w:rsidRDefault="00193FCD" w:rsidP="00193FCD">
      <w:pPr>
        <w:jc w:val="both"/>
        <w:rPr>
          <w:rFonts w:ascii="Arial" w:hAnsi="Arial" w:cs="Arial"/>
          <w:sz w:val="16"/>
          <w:szCs w:val="16"/>
        </w:rPr>
      </w:pPr>
      <w:r w:rsidRPr="00AD717F">
        <w:rPr>
          <w:rFonts w:ascii="Arial" w:hAnsi="Arial" w:cs="Arial"/>
          <w:sz w:val="16"/>
          <w:szCs w:val="16"/>
        </w:rPr>
        <w:t>Aprobó:</w:t>
      </w:r>
      <w:r w:rsidRPr="00AD717F">
        <w:rPr>
          <w:rFonts w:ascii="Arial" w:hAnsi="Arial" w:cs="Arial"/>
          <w:sz w:val="16"/>
          <w:szCs w:val="16"/>
        </w:rPr>
        <w:tab/>
        <w:t xml:space="preserve">Rodolfo Martínez Quintero </w:t>
      </w:r>
      <w:r>
        <w:rPr>
          <w:rFonts w:ascii="Arial" w:hAnsi="Arial" w:cs="Arial"/>
          <w:sz w:val="16"/>
          <w:szCs w:val="16"/>
        </w:rPr>
        <w:t xml:space="preserve">- </w:t>
      </w:r>
      <w:proofErr w:type="gramStart"/>
      <w:r>
        <w:rPr>
          <w:rFonts w:ascii="Arial" w:hAnsi="Arial" w:cs="Arial"/>
          <w:sz w:val="16"/>
          <w:szCs w:val="16"/>
        </w:rPr>
        <w:t>Secretario</w:t>
      </w:r>
      <w:r w:rsidRPr="00AD717F">
        <w:rPr>
          <w:rFonts w:ascii="Arial" w:hAnsi="Arial" w:cs="Arial"/>
          <w:sz w:val="16"/>
          <w:szCs w:val="16"/>
        </w:rPr>
        <w:t xml:space="preserve"> General</w:t>
      </w:r>
      <w:proofErr w:type="gramEnd"/>
      <w:r>
        <w:rPr>
          <w:rFonts w:ascii="Arial" w:hAnsi="Arial" w:cs="Arial"/>
          <w:sz w:val="16"/>
          <w:szCs w:val="16"/>
        </w:rPr>
        <w:t xml:space="preserve"> (E)</w:t>
      </w:r>
    </w:p>
    <w:p w14:paraId="74DA2ADE" w14:textId="62258273" w:rsidR="001B22C3" w:rsidRPr="00CB11FD" w:rsidRDefault="001B22C3" w:rsidP="00193FCD">
      <w:pPr>
        <w:jc w:val="center"/>
        <w:rPr>
          <w:rFonts w:ascii="Arial" w:hAnsi="Arial" w:cs="Arial"/>
          <w:sz w:val="18"/>
          <w:szCs w:val="18"/>
        </w:rPr>
      </w:pPr>
    </w:p>
    <w:sectPr w:rsidR="001B22C3" w:rsidRPr="00CB11FD" w:rsidSect="008127E0">
      <w:headerReference w:type="default" r:id="rId11"/>
      <w:footerReference w:type="default" r:id="rId12"/>
      <w:headerReference w:type="first" r:id="rId13"/>
      <w:footerReference w:type="first" r:id="rId14"/>
      <w:type w:val="oddPage"/>
      <w:pgSz w:w="12240" w:h="20160"/>
      <w:pgMar w:top="312" w:right="1701" w:bottom="2722" w:left="1701" w:header="624"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8B9F" w14:textId="77777777" w:rsidR="0033634F" w:rsidRDefault="0033634F">
      <w:r>
        <w:separator/>
      </w:r>
    </w:p>
  </w:endnote>
  <w:endnote w:type="continuationSeparator" w:id="0">
    <w:p w14:paraId="3F8B6EAA" w14:textId="77777777" w:rsidR="0033634F" w:rsidRDefault="0033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F2A1" w14:textId="10D38DA3" w:rsidR="006875C8" w:rsidRPr="005A1912" w:rsidRDefault="006875C8" w:rsidP="001B69B1">
    <w:pPr>
      <w:spacing w:after="40"/>
      <w:jc w:val="both"/>
      <w:rPr>
        <w:rFonts w:ascii="Arial" w:hAnsi="Arial" w:cs="Arial"/>
        <w:b/>
        <w:sz w:val="18"/>
        <w:szCs w:val="18"/>
      </w:rPr>
    </w:pPr>
    <w:r w:rsidRPr="005A1912">
      <w:rPr>
        <w:rFonts w:ascii="Arial" w:hAnsi="Arial" w:cs="Arial"/>
        <w:b/>
        <w:sz w:val="18"/>
        <w:szCs w:val="18"/>
      </w:rPr>
      <w:t>Calle 1</w:t>
    </w:r>
    <w:r w:rsidR="003C7A22">
      <w:rPr>
        <w:rFonts w:ascii="Arial" w:hAnsi="Arial" w:cs="Arial"/>
        <w:b/>
        <w:sz w:val="18"/>
        <w:szCs w:val="18"/>
      </w:rPr>
      <w:t>7</w:t>
    </w:r>
    <w:r w:rsidRPr="005A1912">
      <w:rPr>
        <w:rFonts w:ascii="Arial" w:hAnsi="Arial" w:cs="Arial"/>
        <w:b/>
        <w:sz w:val="18"/>
        <w:szCs w:val="18"/>
      </w:rPr>
      <w:t xml:space="preserve"> No. </w:t>
    </w:r>
    <w:r w:rsidR="003C7A22">
      <w:rPr>
        <w:rFonts w:ascii="Arial" w:hAnsi="Arial" w:cs="Arial"/>
        <w:b/>
        <w:sz w:val="18"/>
        <w:szCs w:val="18"/>
      </w:rPr>
      <w:t>9</w:t>
    </w:r>
    <w:r w:rsidRPr="005A1912">
      <w:rPr>
        <w:rFonts w:ascii="Arial" w:hAnsi="Arial" w:cs="Arial"/>
        <w:b/>
        <w:sz w:val="18"/>
        <w:szCs w:val="18"/>
      </w:rPr>
      <w:t xml:space="preserve"> – </w:t>
    </w:r>
    <w:proofErr w:type="gramStart"/>
    <w:r w:rsidR="003C7A22">
      <w:rPr>
        <w:rFonts w:ascii="Arial" w:hAnsi="Arial" w:cs="Arial"/>
        <w:b/>
        <w:sz w:val="18"/>
        <w:szCs w:val="18"/>
      </w:rPr>
      <w:t>36</w:t>
    </w:r>
    <w:r w:rsidRPr="005A1912">
      <w:rPr>
        <w:rFonts w:ascii="Arial" w:hAnsi="Arial" w:cs="Arial"/>
        <w:b/>
        <w:sz w:val="18"/>
        <w:szCs w:val="18"/>
      </w:rPr>
      <w:t xml:space="preserve">  Bogotá</w:t>
    </w:r>
    <w:proofErr w:type="gramEnd"/>
    <w:r w:rsidRPr="005A1912">
      <w:rPr>
        <w:rFonts w:ascii="Arial" w:hAnsi="Arial" w:cs="Arial"/>
        <w:b/>
        <w:sz w:val="18"/>
        <w:szCs w:val="18"/>
      </w:rPr>
      <w:t xml:space="preserve">, Colombia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5A1912">
      <w:rPr>
        <w:rFonts w:ascii="Arial" w:hAnsi="Arial" w:cs="Arial"/>
        <w:b/>
        <w:sz w:val="18"/>
        <w:szCs w:val="18"/>
      </w:rPr>
      <w:t xml:space="preserve"> </w:t>
    </w:r>
    <w:r w:rsidRPr="005A1912">
      <w:rPr>
        <w:rFonts w:ascii="Arial" w:hAnsi="Arial" w:cs="Arial"/>
        <w:bCs/>
        <w:sz w:val="18"/>
        <w:szCs w:val="18"/>
      </w:rPr>
      <w:t xml:space="preserve">Versión: </w:t>
    </w:r>
    <w:r w:rsidR="003C7A22">
      <w:rPr>
        <w:rFonts w:ascii="Arial" w:hAnsi="Arial" w:cs="Arial"/>
        <w:bCs/>
        <w:sz w:val="18"/>
        <w:szCs w:val="18"/>
      </w:rPr>
      <w:t>6</w:t>
    </w:r>
    <w:r w:rsidRPr="005A1912">
      <w:rPr>
        <w:rFonts w:ascii="Arial" w:hAnsi="Arial" w:cs="Arial"/>
        <w:bCs/>
        <w:sz w:val="18"/>
        <w:szCs w:val="18"/>
      </w:rPr>
      <w:t>.0</w:t>
    </w:r>
  </w:p>
  <w:p w14:paraId="1DDFCEFA" w14:textId="354469BD" w:rsidR="006875C8" w:rsidRPr="005A1912" w:rsidRDefault="006875C8" w:rsidP="001B69B1">
    <w:pPr>
      <w:spacing w:after="40"/>
      <w:jc w:val="both"/>
      <w:rPr>
        <w:rFonts w:ascii="Arial" w:hAnsi="Arial" w:cs="Arial"/>
        <w:sz w:val="18"/>
        <w:szCs w:val="18"/>
      </w:rPr>
    </w:pPr>
    <w:r w:rsidRPr="005A1912">
      <w:rPr>
        <w:rFonts w:ascii="Arial" w:hAnsi="Arial" w:cs="Arial"/>
        <w:sz w:val="18"/>
        <w:szCs w:val="18"/>
      </w:rPr>
      <w:t xml:space="preserve">Conmutador (571) 332 34 34 </w:t>
    </w:r>
    <w:r>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Fecha:</w:t>
    </w:r>
    <w:r w:rsidR="006E2234" w:rsidRPr="006E2234">
      <w:rPr>
        <w:rFonts w:ascii="Arial" w:hAnsi="Arial" w:cs="Arial"/>
        <w:sz w:val="18"/>
        <w:szCs w:val="18"/>
        <w:lang w:val="es-ES"/>
      </w:rPr>
      <w:t>17/03/2021</w:t>
    </w:r>
  </w:p>
  <w:p w14:paraId="2E14010C" w14:textId="5BE3DC7D" w:rsidR="006875C8" w:rsidRDefault="00BC178D" w:rsidP="001B1285">
    <w:pPr>
      <w:jc w:val="both"/>
      <w:rPr>
        <w:rFonts w:ascii="Arial" w:hAnsi="Arial" w:cs="Arial"/>
        <w:sz w:val="18"/>
        <w:szCs w:val="18"/>
      </w:rPr>
    </w:pPr>
    <w:hyperlink r:id="rId1" w:history="1">
      <w:r w:rsidR="006875C8" w:rsidRPr="005A1912">
        <w:rPr>
          <w:rStyle w:val="Hipervnculo"/>
          <w:rFonts w:ascii="Arial" w:hAnsi="Arial" w:cs="Arial"/>
          <w:sz w:val="18"/>
          <w:szCs w:val="18"/>
        </w:rPr>
        <w:t>www.minvivienda.gov.co</w:t>
      </w:r>
    </w:hyperlink>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Pr>
        <w:rFonts w:ascii="Arial" w:hAnsi="Arial" w:cs="Arial"/>
        <w:sz w:val="18"/>
        <w:szCs w:val="18"/>
      </w:rPr>
      <w:tab/>
    </w:r>
    <w:r w:rsidR="006875C8">
      <w:rPr>
        <w:rFonts w:ascii="Arial" w:hAnsi="Arial" w:cs="Arial"/>
        <w:sz w:val="18"/>
        <w:szCs w:val="18"/>
      </w:rPr>
      <w:tab/>
      <w:t xml:space="preserve">   </w:t>
    </w:r>
    <w:proofErr w:type="gramStart"/>
    <w:r w:rsidR="006875C8" w:rsidRPr="005A1912">
      <w:rPr>
        <w:rFonts w:ascii="Arial" w:hAnsi="Arial" w:cs="Arial"/>
        <w:sz w:val="18"/>
        <w:szCs w:val="18"/>
      </w:rPr>
      <w:t>Código:GDC</w:t>
    </w:r>
    <w:proofErr w:type="gramEnd"/>
    <w:r w:rsidR="006875C8" w:rsidRPr="005A1912">
      <w:rPr>
        <w:rFonts w:ascii="Arial" w:hAnsi="Arial" w:cs="Arial"/>
        <w:sz w:val="18"/>
        <w:szCs w:val="18"/>
      </w:rPr>
      <w:t>-PL-</w:t>
    </w:r>
    <w:r w:rsidR="006E2234">
      <w:rPr>
        <w:rFonts w:ascii="Arial" w:hAnsi="Arial" w:cs="Arial"/>
        <w:sz w:val="18"/>
        <w:szCs w:val="18"/>
      </w:rPr>
      <w:t>10</w:t>
    </w:r>
  </w:p>
  <w:p w14:paraId="5078F3FD" w14:textId="77777777" w:rsidR="006875C8" w:rsidRPr="005A1912" w:rsidRDefault="006875C8" w:rsidP="001B1285">
    <w:pPr>
      <w:jc w:val="both"/>
      <w:rPr>
        <w:rFonts w:ascii="Arial" w:hAnsi="Arial" w:cs="Arial"/>
        <w:sz w:val="18"/>
        <w:szCs w:val="18"/>
      </w:rPr>
    </w:pPr>
    <w:r w:rsidRPr="005A191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35282">
      <w:rPr>
        <w:rFonts w:ascii="Arial" w:hAnsi="Arial" w:cs="Arial"/>
        <w:sz w:val="18"/>
        <w:szCs w:val="18"/>
      </w:rPr>
      <w:t xml:space="preserve">             </w:t>
    </w:r>
    <w:r>
      <w:rPr>
        <w:rFonts w:ascii="Arial" w:hAnsi="Arial" w:cs="Arial"/>
        <w:sz w:val="18"/>
        <w:szCs w:val="18"/>
      </w:rPr>
      <w:t xml:space="preserve">         </w:t>
    </w: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490A49">
      <w:rPr>
        <w:rFonts w:ascii="Arial" w:hAnsi="Arial" w:cs="Arial"/>
        <w:b/>
        <w:bCs/>
        <w:noProof/>
        <w:sz w:val="18"/>
        <w:szCs w:val="18"/>
      </w:rPr>
      <w:t>12</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490A49">
      <w:rPr>
        <w:rFonts w:ascii="Arial" w:hAnsi="Arial" w:cs="Arial"/>
        <w:b/>
        <w:bCs/>
        <w:noProof/>
        <w:sz w:val="18"/>
        <w:szCs w:val="18"/>
      </w:rPr>
      <w:t>12</w:t>
    </w:r>
    <w:r w:rsidRPr="005A1912">
      <w:rPr>
        <w:rFonts w:ascii="Arial" w:hAnsi="Arial" w:cs="Arial"/>
        <w:b/>
        <w:bCs/>
        <w:sz w:val="18"/>
        <w:szCs w:val="18"/>
      </w:rPr>
      <w:fldChar w:fldCharType="end"/>
    </w:r>
  </w:p>
  <w:p w14:paraId="4B350774" w14:textId="77777777" w:rsidR="006875C8" w:rsidRDefault="006875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196" w14:textId="77777777" w:rsidR="006875C8" w:rsidRDefault="006875C8">
    <w:pPr>
      <w:pStyle w:val="Piedepgina"/>
    </w:pPr>
  </w:p>
  <w:p w14:paraId="4276980B" w14:textId="77777777" w:rsidR="006E2234" w:rsidRPr="005A1912" w:rsidRDefault="006E2234" w:rsidP="006E2234">
    <w:pPr>
      <w:spacing w:after="40"/>
      <w:jc w:val="both"/>
      <w:rPr>
        <w:rFonts w:ascii="Arial" w:hAnsi="Arial" w:cs="Arial"/>
        <w:b/>
        <w:sz w:val="18"/>
        <w:szCs w:val="18"/>
      </w:rPr>
    </w:pPr>
    <w:bookmarkStart w:id="1" w:name="_Hlk42680694"/>
    <w:r w:rsidRPr="005A1912">
      <w:rPr>
        <w:rFonts w:ascii="Arial" w:hAnsi="Arial" w:cs="Arial"/>
        <w:b/>
        <w:sz w:val="18"/>
        <w:szCs w:val="18"/>
      </w:rPr>
      <w:t>Calle 1</w:t>
    </w:r>
    <w:r>
      <w:rPr>
        <w:rFonts w:ascii="Arial" w:hAnsi="Arial" w:cs="Arial"/>
        <w:b/>
        <w:sz w:val="18"/>
        <w:szCs w:val="18"/>
      </w:rPr>
      <w:t>7</w:t>
    </w:r>
    <w:r w:rsidRPr="005A1912">
      <w:rPr>
        <w:rFonts w:ascii="Arial" w:hAnsi="Arial" w:cs="Arial"/>
        <w:b/>
        <w:sz w:val="18"/>
        <w:szCs w:val="18"/>
      </w:rPr>
      <w:t xml:space="preserve"> No. </w:t>
    </w:r>
    <w:r>
      <w:rPr>
        <w:rFonts w:ascii="Arial" w:hAnsi="Arial" w:cs="Arial"/>
        <w:b/>
        <w:sz w:val="18"/>
        <w:szCs w:val="18"/>
      </w:rPr>
      <w:t>9</w:t>
    </w:r>
    <w:r w:rsidRPr="005A1912">
      <w:rPr>
        <w:rFonts w:ascii="Arial" w:hAnsi="Arial" w:cs="Arial"/>
        <w:b/>
        <w:sz w:val="18"/>
        <w:szCs w:val="18"/>
      </w:rPr>
      <w:t xml:space="preserve"> – </w:t>
    </w:r>
    <w:proofErr w:type="gramStart"/>
    <w:r>
      <w:rPr>
        <w:rFonts w:ascii="Arial" w:hAnsi="Arial" w:cs="Arial"/>
        <w:b/>
        <w:sz w:val="18"/>
        <w:szCs w:val="18"/>
      </w:rPr>
      <w:t>36</w:t>
    </w:r>
    <w:r w:rsidRPr="005A1912">
      <w:rPr>
        <w:rFonts w:ascii="Arial" w:hAnsi="Arial" w:cs="Arial"/>
        <w:b/>
        <w:sz w:val="18"/>
        <w:szCs w:val="18"/>
      </w:rPr>
      <w:t xml:space="preserve">  Bogotá</w:t>
    </w:r>
    <w:proofErr w:type="gramEnd"/>
    <w:r w:rsidRPr="005A1912">
      <w:rPr>
        <w:rFonts w:ascii="Arial" w:hAnsi="Arial" w:cs="Arial"/>
        <w:b/>
        <w:sz w:val="18"/>
        <w:szCs w:val="18"/>
      </w:rPr>
      <w:t xml:space="preserve">, Colombia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5A1912">
      <w:rPr>
        <w:rFonts w:ascii="Arial" w:hAnsi="Arial" w:cs="Arial"/>
        <w:b/>
        <w:sz w:val="18"/>
        <w:szCs w:val="18"/>
      </w:rPr>
      <w:t xml:space="preserve"> </w:t>
    </w:r>
    <w:r w:rsidRPr="005A1912">
      <w:rPr>
        <w:rFonts w:ascii="Arial" w:hAnsi="Arial" w:cs="Arial"/>
        <w:bCs/>
        <w:sz w:val="18"/>
        <w:szCs w:val="18"/>
      </w:rPr>
      <w:t xml:space="preserve">Versión: </w:t>
    </w:r>
    <w:r>
      <w:rPr>
        <w:rFonts w:ascii="Arial" w:hAnsi="Arial" w:cs="Arial"/>
        <w:bCs/>
        <w:sz w:val="18"/>
        <w:szCs w:val="18"/>
      </w:rPr>
      <w:t>6</w:t>
    </w:r>
    <w:r w:rsidRPr="005A1912">
      <w:rPr>
        <w:rFonts w:ascii="Arial" w:hAnsi="Arial" w:cs="Arial"/>
        <w:bCs/>
        <w:sz w:val="18"/>
        <w:szCs w:val="18"/>
      </w:rPr>
      <w:t>.0</w:t>
    </w:r>
  </w:p>
  <w:p w14:paraId="5AB3AB9F" w14:textId="77777777" w:rsidR="006E2234" w:rsidRPr="005A1912" w:rsidRDefault="006E2234" w:rsidP="006E2234">
    <w:pPr>
      <w:spacing w:after="40"/>
      <w:jc w:val="both"/>
      <w:rPr>
        <w:rFonts w:ascii="Arial" w:hAnsi="Arial" w:cs="Arial"/>
        <w:sz w:val="18"/>
        <w:szCs w:val="18"/>
      </w:rPr>
    </w:pPr>
    <w:r w:rsidRPr="005A1912">
      <w:rPr>
        <w:rFonts w:ascii="Arial" w:hAnsi="Arial" w:cs="Arial"/>
        <w:sz w:val="18"/>
        <w:szCs w:val="18"/>
      </w:rPr>
      <w:t xml:space="preserve">Conmutador (571) 332 34 34 </w:t>
    </w:r>
    <w:r>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Fecha:</w:t>
    </w:r>
    <w:r w:rsidRPr="006E2234">
      <w:rPr>
        <w:rFonts w:ascii="Arial" w:hAnsi="Arial" w:cs="Arial"/>
        <w:sz w:val="18"/>
        <w:szCs w:val="18"/>
        <w:lang w:val="es-ES"/>
      </w:rPr>
      <w:t>17/03/2021</w:t>
    </w:r>
  </w:p>
  <w:p w14:paraId="39CBD37F" w14:textId="77777777" w:rsidR="006E2234" w:rsidRDefault="00BC178D" w:rsidP="006E2234">
    <w:pPr>
      <w:jc w:val="both"/>
      <w:rPr>
        <w:rFonts w:ascii="Arial" w:hAnsi="Arial" w:cs="Arial"/>
        <w:sz w:val="18"/>
        <w:szCs w:val="18"/>
      </w:rPr>
    </w:pPr>
    <w:hyperlink r:id="rId1" w:history="1">
      <w:r w:rsidR="006E2234" w:rsidRPr="005A1912">
        <w:rPr>
          <w:rStyle w:val="Hipervnculo"/>
          <w:rFonts w:ascii="Arial" w:hAnsi="Arial" w:cs="Arial"/>
          <w:sz w:val="18"/>
          <w:szCs w:val="18"/>
        </w:rPr>
        <w:t>www.minvivienda.gov.co</w:t>
      </w:r>
    </w:hyperlink>
    <w:r w:rsidR="006E2234" w:rsidRPr="005A1912">
      <w:rPr>
        <w:rFonts w:ascii="Arial" w:hAnsi="Arial" w:cs="Arial"/>
        <w:sz w:val="18"/>
        <w:szCs w:val="18"/>
      </w:rPr>
      <w:tab/>
    </w:r>
    <w:r w:rsidR="006E2234" w:rsidRPr="005A1912">
      <w:rPr>
        <w:rFonts w:ascii="Arial" w:hAnsi="Arial" w:cs="Arial"/>
        <w:sz w:val="18"/>
        <w:szCs w:val="18"/>
      </w:rPr>
      <w:tab/>
    </w:r>
    <w:r w:rsidR="006E2234" w:rsidRPr="005A1912">
      <w:rPr>
        <w:rFonts w:ascii="Arial" w:hAnsi="Arial" w:cs="Arial"/>
        <w:sz w:val="18"/>
        <w:szCs w:val="18"/>
      </w:rPr>
      <w:tab/>
    </w:r>
    <w:r w:rsidR="006E2234" w:rsidRPr="005A1912">
      <w:rPr>
        <w:rFonts w:ascii="Arial" w:hAnsi="Arial" w:cs="Arial"/>
        <w:sz w:val="18"/>
        <w:szCs w:val="18"/>
      </w:rPr>
      <w:tab/>
    </w:r>
    <w:r w:rsidR="006E2234" w:rsidRPr="005A1912">
      <w:rPr>
        <w:rFonts w:ascii="Arial" w:hAnsi="Arial" w:cs="Arial"/>
        <w:sz w:val="18"/>
        <w:szCs w:val="18"/>
      </w:rPr>
      <w:tab/>
    </w:r>
    <w:r w:rsidR="006E2234" w:rsidRPr="005A1912">
      <w:rPr>
        <w:rFonts w:ascii="Arial" w:hAnsi="Arial" w:cs="Arial"/>
        <w:sz w:val="18"/>
        <w:szCs w:val="18"/>
      </w:rPr>
      <w:tab/>
    </w:r>
    <w:r w:rsidR="006E2234">
      <w:rPr>
        <w:rFonts w:ascii="Arial" w:hAnsi="Arial" w:cs="Arial"/>
        <w:sz w:val="18"/>
        <w:szCs w:val="18"/>
      </w:rPr>
      <w:tab/>
    </w:r>
    <w:r w:rsidR="006E2234">
      <w:rPr>
        <w:rFonts w:ascii="Arial" w:hAnsi="Arial" w:cs="Arial"/>
        <w:sz w:val="18"/>
        <w:szCs w:val="18"/>
      </w:rPr>
      <w:tab/>
      <w:t xml:space="preserve">   </w:t>
    </w:r>
    <w:proofErr w:type="gramStart"/>
    <w:r w:rsidR="006E2234" w:rsidRPr="005A1912">
      <w:rPr>
        <w:rFonts w:ascii="Arial" w:hAnsi="Arial" w:cs="Arial"/>
        <w:sz w:val="18"/>
        <w:szCs w:val="18"/>
      </w:rPr>
      <w:t>Código:GDC</w:t>
    </w:r>
    <w:proofErr w:type="gramEnd"/>
    <w:r w:rsidR="006E2234" w:rsidRPr="005A1912">
      <w:rPr>
        <w:rFonts w:ascii="Arial" w:hAnsi="Arial" w:cs="Arial"/>
        <w:sz w:val="18"/>
        <w:szCs w:val="18"/>
      </w:rPr>
      <w:t>-PL-</w:t>
    </w:r>
    <w:r w:rsidR="006E2234">
      <w:rPr>
        <w:rFonts w:ascii="Arial" w:hAnsi="Arial" w:cs="Arial"/>
        <w:sz w:val="18"/>
        <w:szCs w:val="18"/>
      </w:rPr>
      <w:t>10</w:t>
    </w:r>
  </w:p>
  <w:p w14:paraId="5B7D75B8" w14:textId="77777777" w:rsidR="006E2234" w:rsidRPr="005A1912" w:rsidRDefault="006E2234" w:rsidP="006E2234">
    <w:pPr>
      <w:jc w:val="both"/>
      <w:rPr>
        <w:rFonts w:ascii="Arial" w:hAnsi="Arial" w:cs="Arial"/>
        <w:sz w:val="18"/>
        <w:szCs w:val="18"/>
      </w:rPr>
    </w:pPr>
    <w:r w:rsidRPr="005A191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Pr>
        <w:rFonts w:ascii="Arial" w:hAnsi="Arial" w:cs="Arial"/>
        <w:b/>
        <w:bCs/>
        <w:sz w:val="18"/>
        <w:szCs w:val="18"/>
      </w:rPr>
      <w:t>2</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Pr>
        <w:rFonts w:ascii="Arial" w:hAnsi="Arial" w:cs="Arial"/>
        <w:b/>
        <w:bCs/>
        <w:sz w:val="18"/>
        <w:szCs w:val="18"/>
      </w:rPr>
      <w:t>68</w:t>
    </w:r>
    <w:r w:rsidRPr="005A1912">
      <w:rPr>
        <w:rFonts w:ascii="Arial" w:hAnsi="Arial" w:cs="Arial"/>
        <w:b/>
        <w:bCs/>
        <w:sz w:val="18"/>
        <w:szCs w:val="18"/>
      </w:rPr>
      <w:fldChar w:fldCharType="end"/>
    </w:r>
  </w:p>
  <w:bookmarkEnd w:id="1"/>
  <w:p w14:paraId="1FEDF17D" w14:textId="13F067D8" w:rsidR="006875C8" w:rsidRPr="005A1912" w:rsidRDefault="006875C8" w:rsidP="001B69B1">
    <w:pPr>
      <w:pStyle w:val="Piedepgina"/>
      <w:jc w:val="right"/>
      <w:rPr>
        <w:rFonts w:ascii="Arial" w:hAnsi="Arial" w:cs="Arial"/>
        <w:sz w:val="18"/>
        <w:szCs w:val="18"/>
      </w:rPr>
    </w:pPr>
  </w:p>
  <w:p w14:paraId="065608C7" w14:textId="77777777" w:rsidR="006875C8" w:rsidRDefault="006875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957D" w14:textId="77777777" w:rsidR="0033634F" w:rsidRDefault="0033634F">
      <w:r>
        <w:separator/>
      </w:r>
    </w:p>
  </w:footnote>
  <w:footnote w:type="continuationSeparator" w:id="0">
    <w:p w14:paraId="4415DAD7" w14:textId="77777777" w:rsidR="0033634F" w:rsidRDefault="0033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5260" w14:textId="77777777" w:rsidR="006875C8" w:rsidRPr="00C43C41" w:rsidRDefault="006A6A2A" w:rsidP="00C43C41">
    <w:pPr>
      <w:tabs>
        <w:tab w:val="center" w:pos="4494"/>
        <w:tab w:val="right" w:pos="8789"/>
      </w:tabs>
      <w:rPr>
        <w:rStyle w:val="Nmerodepgina"/>
        <w:rFonts w:ascii="Arial Narrow" w:hAnsi="Arial Narrow" w:cs="Arial"/>
      </w:rPr>
    </w:pPr>
    <w:r>
      <w:rPr>
        <w:noProof/>
      </w:rPr>
      <mc:AlternateContent>
        <mc:Choice Requires="wps">
          <w:drawing>
            <wp:anchor distT="0" distB="0" distL="114300" distR="114300" simplePos="0" relativeHeight="251659264" behindDoc="1" locked="0" layoutInCell="1" allowOverlap="1" wp14:anchorId="1A0361EA" wp14:editId="74074792">
              <wp:simplePos x="0" y="0"/>
              <wp:positionH relativeFrom="column">
                <wp:posOffset>-433749</wp:posOffset>
              </wp:positionH>
              <wp:positionV relativeFrom="paragraph">
                <wp:posOffset>-9985</wp:posOffset>
              </wp:positionV>
              <wp:extent cx="6526924" cy="11343290"/>
              <wp:effectExtent l="0" t="0" r="13970" b="10795"/>
              <wp:wrapNone/>
              <wp:docPr id="11"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526924" cy="1134329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4666" id="Freeform 4" o:spid="_x0000_s1026" style="position:absolute;margin-left:-34.15pt;margin-top:-.8pt;width:513.95pt;height:89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Ot4AQAALASAAAOAAAAZHJzL2Uyb0RvYy54bWysWN1u6zYMvh+wdxB8OWAnkZ04cdD04KDd&#10;GQac/QCnewDFlmNjtuVJTtPu6UfSdqp0kyIM60UiV19okh9FUrz7+NI27FlqU6tuH/EPy4jJLldF&#10;3R330e9Pn7/fRswMoitEozq5j16liT7ef/vN3bnfyVhVqimkZiCkM7tzv4+qYeh3i4XJK9kK80H1&#10;soPNUulWDPCoj4tCizNIb5tFvFymi7PSRa9VLo2B/z6Om9E9yS9LmQ+/lqWRA2v2Eeg20KemzwN+&#10;Lu7vxO6oRV/V+aSG+A9atKLu4KUXUY9iEOyk63+IautcK6PK4UOu2oUqyzqXZANYw5fvrPlaiV6S&#10;LeAc01/cZP4/sfkvz1/73zSqbvovKv/DsE49VKI7yk+mB/cBqeikxbk3uwsYHwz8jB3OP6sCaBWn&#10;QZH9L6VuURhYxl7Iza8XN8uXgeXwz3Qdp1m8ilgOe5wnqyTOiImF2M2/z09m+FEqkiWev5hhJKqA&#10;Fbm5YJ1o4cVPQGrZNsDZdwuWrpbszCAsljOxFxi3YEtW/TsotkDJNnHJSmxY7BIG9l0U41nsEra2&#10;YfHWJS21YOnaJWxjoeL12iUMzuRFNafHMguUbFcuWdwmwCmM2/7nWcpTpzybBLel3CaBZ5uV01ge&#10;SAS/YiLbbpzMcpsMT5xwmw6eZamTXW4z4otimxSKc5cbY5sWniWpk5rYpsYv06YGSdy44jC+Zsdj&#10;OaaBSyzybLvcOmUG8xPb/IDfE+d5ia8Z8kRRbDM0esmRaWKbI2+oJzZHXpmJzZHnMCbXDHksT2yG&#10;PKkiCeYnueLHncmSa3Y8UZTY7CTO45jY1HhDPbGpcVaBlU2L5zCubFKupEEdO86VSlRz8cpfuql6&#10;wYpBhcXCiMWsVwZrJZYyKIhPY70VO0DhrgMMTCM4oeJ8CwwkIngdBAZ+ELwJAoPvEZwFgbFWIBqq&#10;AbYUt7Tmk42Q64Pgk5WQyIPgk52QpYPgk6U8zFTMv2gqZNcQ6fFkKiTOIPhkahxmKiZEUibMVMx1&#10;BA8zFdMYwiFJheiOOYrgYaZiAiJ4mKmYXQgeZirmDoKHmYqpAeFw9C1Tx0CezraGnvn9ZUNHDC4b&#10;B/wNnHYxYEqYl+y8jyj3R6yaV7jXqmf5pAg1YHaARETvnhvlt/2ms3HQjxAO3DyqOG/P3z2Jg46U&#10;YBzI9uFSyOpgMVQIL2zUDSpTAIpqohc3vZTaOi/wYgW2a17k7BZqw7zI2dEjKT7fUK0Z3TNfOSAU&#10;Zj/P37O/odCNHsdG0KsBtUET9pZd1N5MWGhfvHKnMAM6b1Pwhr1F6psGt4LEsutG1FFzSVbdDGPo&#10;bAk4n4vZ7fP36P6Z1PeovFFGjhzjuaSidDmgeK6ta2inPtdNA2DkGI9ttob8y3IBY4uyEQPVcqOa&#10;ukAcwow+Hh4azZ4FTh/obyLoCtZrMzwKU4042kKY2Gl16gpaVVIUP3QFG157uPR2MEqJUINWFhFr&#10;JExecEXIQdRNCJIiFV8iaUoyNil0y8eLPc5PzO6gile45Gs1jk1gzAOLSum/4OUwMtlH5s+T0KBK&#10;81MHM4mMrzBJDfSwWm+wBmp752DviC4HUftoiKAXwuXDMM5lTr2ujxUNHlC/Tn2C4UJZ4wSA9Bu1&#10;mh5gLEKkTSMcnLvYz4R6GzTd/w0AAP//AwBQSwMEFAAGAAgAAAAhAPMav+niAAAAEAEAAA8AAABk&#10;cnMvZG93bnJldi54bWxMT8tuwjAQvFfqP1hbqTdwKCUkIQ5CfagXDg3tB5hkiSPidYgNhL/v9tRe&#10;VrPa2Xnk69F24oKDbx0pmE0jEEiVq1tqFHx/vU8SED5oqnXnCBXc0MO6uL/LdVa7K5V42YVGsAj5&#10;TCswIfSZlL4yaLWfuh6Jbwc3WB14HRpZD/rK4raTT1EUS6tbYgeje3wxWB13Z6sgNdvbWzme/GJe&#10;pqdPGjYf2DRKPT6MrysemxWIgGP4+4DfDpwfCg62d2eqvegUTOJkzlQGsxgEE9JFymDPzGXyvARZ&#10;5PJ/keIHAAD//wMAUEsBAi0AFAAGAAgAAAAhALaDOJL+AAAA4QEAABMAAAAAAAAAAAAAAAAAAAAA&#10;AFtDb250ZW50X1R5cGVzXS54bWxQSwECLQAUAAYACAAAACEAOP0h/9YAAACUAQAACwAAAAAAAAAA&#10;AAAAAAAvAQAAX3JlbHMvLnJlbHNQSwECLQAUAAYACAAAACEAkiBzreAEAACwEgAADgAAAAAAAAAA&#10;AAAAAAAuAgAAZHJzL2Uyb0RvYy54bWxQSwECLQAUAAYACAAAACEA8xq/6eIAAAAQAQAADwAAAAAA&#10;AAAAAAAAAAA6BwAAZHJzL2Rvd25yZXYueG1sUEsFBgAAAAAEAAQA8wAAAEkIAAAAAA==&#10;" path="m640,l383,32,192,128,65,255,,384,,19616r65,129l192,19872r191,96l640,20000r18720,l19617,19968r191,-96l19935,19745r65,-129l20000,384r-65,-129l19808,128,19617,32,19360,,640,xe" filled="f">
              <v:path arrowok="t" o:connecttype="custom" o:connectlocs="208862,0;124991,18149;62658,72597;21213,144627;0,217791;0,11125499;21213,11198663;62658,11270693;124991,11325141;208862,11343290;6318062,11343290;6401933,11325141;6464266,11270693;6505711,11198663;6526924,11125499;6526924,217791;6505711,144627;6464266,72597;6401933,18149;6318062,0;208862,0" o:connectangles="0,0,0,0,0,0,0,0,0,0,0,0,0,0,0,0,0,0,0,0,0"/>
              <o:lock v:ext="edit" aspectratio="t"/>
            </v:shape>
          </w:pict>
        </mc:Fallback>
      </mc:AlternateContent>
    </w:r>
    <w:r w:rsidR="006875C8">
      <w:rPr>
        <w:rFonts w:ascii="Arial" w:hAnsi="Arial" w:cs="Arial"/>
        <w:sz w:val="22"/>
        <w:szCs w:val="22"/>
      </w:rPr>
      <w:t xml:space="preserve">Resolución No.         Del    </w:t>
    </w:r>
    <w:r w:rsidR="006875C8">
      <w:rPr>
        <w:rFonts w:ascii="Verdana" w:hAnsi="Verdana" w:cs="Arial"/>
        <w:b/>
        <w:sz w:val="28"/>
        <w:szCs w:val="28"/>
      </w:rPr>
      <w:t xml:space="preserve">                    </w:t>
    </w:r>
    <w:r w:rsidR="006875C8">
      <w:rPr>
        <w:rFonts w:ascii="Arial" w:hAnsi="Arial" w:cs="Arial"/>
        <w:sz w:val="22"/>
        <w:szCs w:val="22"/>
      </w:rPr>
      <w:t xml:space="preserve">de    </w:t>
    </w:r>
    <w:r w:rsidR="006875C8">
      <w:rPr>
        <w:rFonts w:ascii="Verdana" w:hAnsi="Verdana" w:cs="Arial"/>
        <w:b/>
        <w:sz w:val="28"/>
        <w:szCs w:val="28"/>
      </w:rPr>
      <w:t xml:space="preserve">            </w:t>
    </w:r>
    <w:r w:rsidR="006875C8">
      <w:rPr>
        <w:rFonts w:ascii="Arial" w:hAnsi="Arial" w:cs="Arial"/>
        <w:sz w:val="22"/>
        <w:szCs w:val="22"/>
      </w:rPr>
      <w:tab/>
    </w:r>
    <w:r w:rsidR="006875C8" w:rsidRPr="00A7077B">
      <w:rPr>
        <w:rFonts w:ascii="Arial" w:hAnsi="Arial" w:cs="Arial"/>
        <w:sz w:val="22"/>
        <w:szCs w:val="22"/>
      </w:rPr>
      <w:t>Hoja No.</w:t>
    </w:r>
    <w:r w:rsidR="006875C8" w:rsidRPr="00A7077B">
      <w:rPr>
        <w:rStyle w:val="Nmerodepgina"/>
        <w:rFonts w:ascii="Arial" w:hAnsi="Arial" w:cs="Arial"/>
        <w:sz w:val="22"/>
        <w:szCs w:val="22"/>
        <w:lang w:val="es-ES_tradnl"/>
      </w:rPr>
      <w:t xml:space="preserve"> </w:t>
    </w:r>
    <w:r w:rsidR="006875C8" w:rsidRPr="00A7077B">
      <w:rPr>
        <w:rStyle w:val="Nmerodepgina"/>
        <w:rFonts w:ascii="Arial" w:hAnsi="Arial" w:cs="Arial"/>
        <w:sz w:val="22"/>
        <w:szCs w:val="22"/>
        <w:lang w:val="es-ES_tradnl"/>
      </w:rPr>
      <w:fldChar w:fldCharType="begin"/>
    </w:r>
    <w:r w:rsidR="006875C8" w:rsidRPr="00A7077B">
      <w:rPr>
        <w:rStyle w:val="Nmerodepgina"/>
        <w:rFonts w:ascii="Arial" w:hAnsi="Arial" w:cs="Arial"/>
        <w:sz w:val="22"/>
        <w:szCs w:val="22"/>
        <w:lang w:val="es-ES_tradnl"/>
      </w:rPr>
      <w:instrText xml:space="preserve"> PAGE </w:instrText>
    </w:r>
    <w:r w:rsidR="006875C8" w:rsidRPr="00A7077B">
      <w:rPr>
        <w:rStyle w:val="Nmerodepgina"/>
        <w:rFonts w:ascii="Arial" w:hAnsi="Arial" w:cs="Arial"/>
        <w:sz w:val="22"/>
        <w:szCs w:val="22"/>
        <w:lang w:val="es-ES_tradnl"/>
      </w:rPr>
      <w:fldChar w:fldCharType="separate"/>
    </w:r>
    <w:r w:rsidR="00490A49">
      <w:rPr>
        <w:rStyle w:val="Nmerodepgina"/>
        <w:rFonts w:ascii="Arial" w:hAnsi="Arial" w:cs="Arial"/>
        <w:noProof/>
        <w:sz w:val="22"/>
        <w:szCs w:val="22"/>
        <w:lang w:val="es-ES_tradnl"/>
      </w:rPr>
      <w:t>12</w:t>
    </w:r>
    <w:r w:rsidR="006875C8" w:rsidRPr="00A7077B">
      <w:rPr>
        <w:rStyle w:val="Nmerodepgina"/>
        <w:rFonts w:ascii="Arial" w:hAnsi="Arial" w:cs="Arial"/>
        <w:sz w:val="22"/>
        <w:szCs w:val="22"/>
        <w:lang w:val="es-ES_tradnl"/>
      </w:rPr>
      <w:fldChar w:fldCharType="end"/>
    </w:r>
  </w:p>
  <w:p w14:paraId="2741F09D" w14:textId="77777777" w:rsidR="006875C8" w:rsidRPr="0045598A" w:rsidRDefault="006875C8">
    <w:pPr>
      <w:ind w:right="360"/>
      <w:rPr>
        <w:rFonts w:ascii="Arial" w:hAnsi="Arial" w:cs="Arial"/>
        <w:i/>
        <w:color w:val="808080"/>
      </w:rPr>
    </w:pPr>
  </w:p>
  <w:p w14:paraId="27B8724E" w14:textId="77777777" w:rsidR="006875C8" w:rsidRDefault="006875C8" w:rsidP="001827D7">
    <w:pPr>
      <w:jc w:val="center"/>
      <w:rPr>
        <w:rFonts w:ascii="Arial" w:hAnsi="Arial" w:cs="Arial"/>
      </w:rPr>
    </w:pPr>
  </w:p>
  <w:p w14:paraId="6A05E7CF" w14:textId="25A8A616" w:rsidR="006875C8" w:rsidRDefault="006875C8" w:rsidP="001827D7">
    <w:pPr>
      <w:jc w:val="center"/>
      <w:rPr>
        <w:rFonts w:ascii="Arial" w:hAnsi="Arial" w:cs="Arial"/>
        <w:i/>
      </w:rPr>
    </w:pPr>
    <w:r w:rsidRPr="0045598A">
      <w:rPr>
        <w:rFonts w:ascii="Arial" w:hAnsi="Arial" w:cs="Arial"/>
      </w:rPr>
      <w:t>“</w:t>
    </w:r>
    <w:r w:rsidRPr="00576D10">
      <w:rPr>
        <w:rFonts w:ascii="Arial" w:hAnsi="Arial" w:cs="Arial"/>
        <w:i/>
      </w:rPr>
      <w:t>Por la cual</w:t>
    </w:r>
    <w:r w:rsidRPr="00576D10">
      <w:rPr>
        <w:rFonts w:ascii="Arial" w:hAnsi="Arial" w:cs="Arial"/>
        <w:b/>
        <w:i/>
      </w:rPr>
      <w:t xml:space="preserve"> </w:t>
    </w:r>
    <w:r w:rsidRPr="00576D10">
      <w:rPr>
        <w:rFonts w:ascii="Arial" w:hAnsi="Arial" w:cs="Arial"/>
        <w:i/>
      </w:rPr>
      <w:t xml:space="preserve">se </w:t>
    </w:r>
    <w:r w:rsidR="007A423D">
      <w:rPr>
        <w:rFonts w:ascii="Arial" w:hAnsi="Arial" w:cs="Arial"/>
        <w:i/>
      </w:rPr>
      <w:t>adiciona</w:t>
    </w:r>
    <w:r w:rsidR="00DC41CD">
      <w:rPr>
        <w:rFonts w:ascii="Arial" w:hAnsi="Arial" w:cs="Arial"/>
        <w:i/>
      </w:rPr>
      <w:t xml:space="preserve"> </w:t>
    </w:r>
    <w:r w:rsidRPr="00576D10">
      <w:rPr>
        <w:rFonts w:ascii="Arial" w:hAnsi="Arial" w:cs="Arial"/>
        <w:i/>
      </w:rPr>
      <w:t xml:space="preserve">el Manual Específico de Funciones y de Competencias Laborales </w:t>
    </w:r>
    <w:r>
      <w:rPr>
        <w:rFonts w:ascii="Arial" w:hAnsi="Arial" w:cs="Arial"/>
        <w:i/>
      </w:rPr>
      <w:t xml:space="preserve">para unos empleos </w:t>
    </w:r>
    <w:r w:rsidRPr="00576D10">
      <w:rPr>
        <w:rFonts w:ascii="Arial" w:hAnsi="Arial" w:cs="Arial"/>
        <w:i/>
      </w:rPr>
      <w:t>de la planta de personal del Ministerio de Vivienda, Ciudad y Territorio</w:t>
    </w:r>
    <w:r>
      <w:rPr>
        <w:rFonts w:ascii="Arial" w:hAnsi="Arial" w:cs="Arial"/>
        <w:i/>
      </w:rPr>
      <w:t>”.</w:t>
    </w:r>
  </w:p>
  <w:p w14:paraId="7F9AE95B" w14:textId="77777777" w:rsidR="006875C8" w:rsidRPr="0045598A" w:rsidRDefault="006875C8" w:rsidP="001827D7">
    <w:pPr>
      <w:jc w:val="center"/>
      <w:rPr>
        <w:rFonts w:ascii="Arial" w:hAnsi="Arial" w:cs="Arial"/>
      </w:rPr>
    </w:pPr>
  </w:p>
  <w:p w14:paraId="74F73D3E" w14:textId="77777777" w:rsidR="006875C8" w:rsidRPr="00E851DA" w:rsidRDefault="006875C8" w:rsidP="001827D7">
    <w:pPr>
      <w:pStyle w:val="Default"/>
      <w:ind w:left="-142" w:right="51"/>
      <w:rPr>
        <w:rFonts w:ascii="Arial" w:hAnsi="Arial" w:cs="Arial"/>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8A6F" w14:textId="77777777" w:rsidR="006875C8" w:rsidRDefault="006A6A2A">
    <w:pPr>
      <w:jc w:val="center"/>
      <w:rPr>
        <w:rFonts w:ascii="Arial" w:hAnsi="Arial"/>
        <w:sz w:val="16"/>
      </w:rPr>
    </w:pPr>
    <w:r>
      <w:rPr>
        <w:noProof/>
      </w:rPr>
      <mc:AlternateContent>
        <mc:Choice Requires="wps">
          <w:drawing>
            <wp:anchor distT="0" distB="0" distL="114300" distR="114300" simplePos="0" relativeHeight="251656192" behindDoc="1" locked="0" layoutInCell="1" allowOverlap="1" wp14:anchorId="5BEFCE10" wp14:editId="1436AB55">
              <wp:simplePos x="0" y="0"/>
              <wp:positionH relativeFrom="column">
                <wp:posOffset>-425625</wp:posOffset>
              </wp:positionH>
              <wp:positionV relativeFrom="paragraph">
                <wp:posOffset>154940</wp:posOffset>
              </wp:positionV>
              <wp:extent cx="6578040" cy="11114690"/>
              <wp:effectExtent l="0" t="0" r="13335" b="10795"/>
              <wp:wrapNone/>
              <wp:docPr id="10"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578040" cy="1111469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txbx>
                      <w:txbxContent>
                        <w:p w14:paraId="668F86BA" w14:textId="77777777" w:rsidR="006875C8" w:rsidRDefault="006875C8" w:rsidP="001411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CE10" id="Freeform 1" o:spid="_x0000_s1026" style="position:absolute;left:0;text-align:left;margin-left:-33.5pt;margin-top:12.2pt;width:517.95pt;height:8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IG7wQAAOQSAAAOAAAAZHJzL2Uyb0RvYy54bWysWN1u6zYMvh+wdxB8OWBNZCdOHDQ9OGjX&#10;YcDZD3C6B1D8ExuzLU9SmnRPP5K2U7mbHGFYLhI5+kyT/CiS5v2nS1Oz11zpSrb7gN8tA5a3qcyq&#10;9rgPfn95/n4bMG1Em4latvk+eMt18Onh22/uz90uD2Up6yxXDIS0enfu9kFpTLdbLHRa5o3Qd7LL&#10;W9gspGqEgUt1XGRKnEF6Uy/C5TJenKXKOiXTXGv496nfDB5IflHkqfm1KHRuWL0PQDdD34q+D/i9&#10;eLgXu6MSXVmlgxriP2jRiKqFh15FPQkj2ElV/xDVVKmSWhbmLpXNQhZFleZkA1jDlx+s+VqKLidb&#10;wDm6u7pJ/39i019ev3a/KVRdd19k+odmrXwsRXvMP+sO3AekopMW507vrmC80HAbO5x/lhnQKk5G&#10;kv2XQjUoDCxjF3Lz29XN+cWwFP6M15vtcgVspLDH4bOKE2JiIXbj/elJmx9zSbLE6xdteqIyWJGb&#10;M9aKBh78AmKKpgbOvluweLVkZwZhsRyJvcK4BVuy8t9BoQWKtpFLVmTDQpewlYXiSegStrZh4dYl&#10;LbZg8dolbGOhwvXaJQzO5NVnTo8lFijarlyyuE2AUxi3/c+TmMdOeTYJbku5TQJPNiunsdyTCD5h&#10;ItlunMxym4yZOOE2HTxJYie73GZkLoptUijOXW4MbVp4EsVOakKbmnmZNjVI4sYVh+GUnRnLwyk7&#10;2+XWKdObn9DmB/weOc9LOGVoJopCm6HeS45ME9oczYZ6ZHM0KzOyOZo5jNGUoRnLI5uhmVQRefMT&#10;TfhxZ7Joys5MFEU2O5HzOEY2NbOhHtnUOKsAVqZrepw5jCublIk0qGPHsVKJcixe6aUdqhesGFRY&#10;LIxYzDqpsVZiKYOC+NLXW7EDFO46wMA0giMqzrfAQCKC115g4AfBGy8w+B7BiRcYawWioRpgS3FL&#10;az7YCLneCz5YCYncCz7YCVnaCz5Yyv1MxfyLpkJ29ZEeDqZC4vSCD6aGfqZiQiRl/EzFXEdwP1Mx&#10;jSEckpSP7pijCO5nKiYggvuZitmF4H6mYu4guJ+pmBoQDkffMrUP5OFsK+iZP75sqIDBy8YB74HT&#10;LgymhHHJzvuAcn/AynGFe418zV8koQxmB0hE9OyxUX7fr1sbB/0I4cDNvYrj9vjbkTjoSAnGgew5&#10;XAxZHSyGCjEL63WDyuSBopo4ixseSm3dLPBqBbZrs8jRLdSGzSJHR/ekzPmGak3vnvGVA0Jh9PP4&#10;O/obCl3vcWwEZzXgCbRBA/aWXdTeDFhoX2blDmEGdN6m4B17i9R3DW4FiWXXjaij5pKsuhnG0NkS&#10;cDwXo9vH3979I6kfUWktdd5zjOeSitL1gOK5tl5Dtayr7LmqazyUWh0Pj7VirwIGC8/0GXw/gdUt&#10;nu9kDYmapQLmG0UtDBX9CWwiDWOpf4EFBSawTmnzJHTZP5W28KFip+SpzWhV5iL7oc2Yeevg7biF&#10;mUuAGjR5FrA6hxENrghpRFX7ICmk8SE5jVP6bobGATgBwEGL3pnL4QJCcXmQ2RsMBpTsRy0wGoJF&#10;KdVfoAeMWfaB/vMkFGhV/9TCHCPhK0xshi5W6w3WTWXvHOwd0aYgah+YAPonXD6afpZz6lR1LGlY&#10;gaq28jMMJIoKpwakaq/VcAGjFCJ6GPvgrMa+JtT7cOrhbwAAAP//AwBQSwMEFAAGAAgAAAAhAPVI&#10;yjLoAAAAEAEAAA8AAABkcnMvZG93bnJldi54bWxMj0FLw0AQhe+C/2EZwVu7aQ1Jk2ZTRBGpULC1&#10;ELxtkzEJzc6G7LZN/fWOJ70MDPPem/dlq9F04oyDay0pmE0DEEilrVqqFew/XiYLEM5rqnRnCRVc&#10;0cEqv73JdFrZC23xvPO14BByqVbQeN+nUrqyQaPd1PZIfPuyg9Ge16GW1aAvHG46OQ+CSBrdEn9o&#10;dI9PDZbH3ckoKIqHzTVZl9vj/rX+fnuffY7Fulfq/m58XvJ4XILwOPo/B/wycH/IudjBnqhyolMw&#10;iWIG8grmYQiCBUm0SEAcWBnHYQwyz+R/kPwHAAD//wMAUEsBAi0AFAAGAAgAAAAhALaDOJL+AAAA&#10;4QEAABMAAAAAAAAAAAAAAAAAAAAAAFtDb250ZW50X1R5cGVzXS54bWxQSwECLQAUAAYACAAAACEA&#10;OP0h/9YAAACUAQAACwAAAAAAAAAAAAAAAAAvAQAAX3JlbHMvLnJlbHNQSwECLQAUAAYACAAAACEA&#10;igiiBu8EAADkEgAADgAAAAAAAAAAAAAAAAAuAgAAZHJzL2Uyb0RvYy54bWxQSwECLQAUAAYACAAA&#10;ACEA9UjKMugAAAAQAQAADwAAAAAAAAAAAAAAAABJBwAAZHJzL2Rvd25yZXYueG1sUEsFBgAAAAAE&#10;AAQA8wAAAF4IAAAAAA==&#10;" adj="-11796480,,5400" path="m640,l383,32,192,128,65,255,,384,,19616r65,129l192,19872r191,96l640,20000r18720,l19617,19968r191,-96l19935,19745r65,-129l20000,384r-65,-129l19808,128,19617,32,19360,,640,xe">
              <v:stroke joinstyle="round"/>
              <v:formulas/>
              <v:path arrowok="t" o:connecttype="custom" o:connectlocs="210497,0;125969,17784;63149,71134;21379,141712;0,213402;0,10901288;21379,10972978;63149,11043556;125969,11096906;210497,11114690;6367543,11114690;6452071,11096906;6514891,11043556;6556661,10972978;6578040,10901288;6578040,213402;6556661,141712;6514891,71134;6452071,17784;6367543,0;210497,0" o:connectangles="0,0,0,0,0,0,0,0,0,0,0,0,0,0,0,0,0,0,0,0,0" textboxrect="0,0,20000,20000"/>
              <o:lock v:ext="edit" aspectratio="t"/>
              <v:textbox>
                <w:txbxContent>
                  <w:p w14:paraId="668F86BA" w14:textId="77777777" w:rsidR="006875C8" w:rsidRDefault="006875C8" w:rsidP="001411D9">
                    <w:pPr>
                      <w:jc w:val="center"/>
                    </w:pPr>
                  </w:p>
                </w:txbxContent>
              </v:textbox>
            </v:shape>
          </w:pict>
        </mc:Fallback>
      </mc:AlternateContent>
    </w:r>
  </w:p>
  <w:p w14:paraId="09BEA86F" w14:textId="77777777" w:rsidR="006875C8" w:rsidRDefault="006A6A2A">
    <w:pPr>
      <w:jc w:val="center"/>
      <w:rPr>
        <w:rFonts w:ascii="Arial" w:hAnsi="Arial"/>
        <w:sz w:val="16"/>
      </w:rPr>
    </w:pPr>
    <w:r>
      <w:rPr>
        <w:noProof/>
      </w:rPr>
      <mc:AlternateContent>
        <mc:Choice Requires="wps">
          <w:drawing>
            <wp:anchor distT="0" distB="0" distL="114300" distR="114300" simplePos="0" relativeHeight="251658240" behindDoc="0" locked="0" layoutInCell="1" allowOverlap="1" wp14:anchorId="22C112CE" wp14:editId="63FB1B69">
              <wp:simplePos x="0" y="0"/>
              <wp:positionH relativeFrom="column">
                <wp:posOffset>2202815</wp:posOffset>
              </wp:positionH>
              <wp:positionV relativeFrom="paragraph">
                <wp:posOffset>102870</wp:posOffset>
              </wp:positionV>
              <wp:extent cx="1146175" cy="912495"/>
              <wp:effectExtent l="0" t="0" r="0" b="0"/>
              <wp:wrapNone/>
              <wp:docPr id="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46175" cy="912495"/>
                      </a:xfrm>
                      <a:prstGeom prst="rect">
                        <a:avLst/>
                      </a:prstGeom>
                      <a:solidFill>
                        <a:srgbClr val="FFFFFF"/>
                      </a:solidFill>
                      <a:ln>
                        <a:noFill/>
                      </a:ln>
                      <a:effectLst/>
                    </wps:spPr>
                    <wps:txbx>
                      <w:txbxContent>
                        <w:p w14:paraId="7F34C830" w14:textId="77777777" w:rsidR="006875C8" w:rsidRDefault="006A6A2A">
                          <w:pPr>
                            <w:jc w:val="center"/>
                            <w:rPr>
                              <w:rFonts w:ascii="Arial" w:hAnsi="Arial"/>
                              <w:sz w:val="16"/>
                            </w:rPr>
                          </w:pPr>
                          <w:r w:rsidRPr="00E66079">
                            <w:rPr>
                              <w:rFonts w:ascii="Arial" w:hAnsi="Arial"/>
                              <w:noProof/>
                              <w:sz w:val="16"/>
                            </w:rPr>
                            <w:drawing>
                              <wp:inline distT="0" distB="0" distL="0" distR="0" wp14:anchorId="2049E72F" wp14:editId="4E36B397">
                                <wp:extent cx="812165" cy="7950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795020"/>
                                        </a:xfrm>
                                        <a:prstGeom prst="rect">
                                          <a:avLst/>
                                        </a:prstGeom>
                                        <a:noFill/>
                                        <a:ln>
                                          <a:noFill/>
                                        </a:ln>
                                      </pic:spPr>
                                    </pic:pic>
                                  </a:graphicData>
                                </a:graphic>
                              </wp:inline>
                            </w:drawing>
                          </w:r>
                        </w:p>
                        <w:p w14:paraId="26F0CA35" w14:textId="77777777" w:rsidR="006875C8" w:rsidRDefault="006875C8">
                          <w:pPr>
                            <w:jc w:val="center"/>
                            <w:rPr>
                              <w:rFonts w:ascii="Arial" w:hAnsi="Arial"/>
                              <w:sz w:val="16"/>
                            </w:rPr>
                          </w:pPr>
                        </w:p>
                        <w:p w14:paraId="7E8A14F6" w14:textId="77777777" w:rsidR="006875C8" w:rsidRDefault="006875C8">
                          <w:pPr>
                            <w:jc w:val="center"/>
                            <w:rPr>
                              <w:rFonts w:ascii="Arial" w:hAnsi="Arial"/>
                              <w:sz w:val="16"/>
                            </w:rPr>
                          </w:pPr>
                        </w:p>
                        <w:p w14:paraId="12532D09" w14:textId="77777777" w:rsidR="006875C8" w:rsidRDefault="006875C8">
                          <w:pPr>
                            <w:jc w:val="center"/>
                            <w:rPr>
                              <w:rFonts w:ascii="Arial" w:hAnsi="Arial"/>
                              <w:sz w:val="16"/>
                            </w:rPr>
                          </w:pPr>
                        </w:p>
                        <w:p w14:paraId="1BF37BED" w14:textId="77777777" w:rsidR="006875C8" w:rsidRDefault="006875C8">
                          <w:pPr>
                            <w:jc w:val="center"/>
                            <w:rPr>
                              <w:rFonts w:ascii="Arial" w:hAnsi="Arial"/>
                              <w:sz w:val="16"/>
                            </w:rPr>
                          </w:pPr>
                        </w:p>
                        <w:p w14:paraId="66E5FBC7" w14:textId="77777777" w:rsidR="006875C8" w:rsidRDefault="006875C8">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12CE" id="Rectangle 2" o:spid="_x0000_s1027" style="position:absolute;left:0;text-align:left;margin-left:173.45pt;margin-top:8.1pt;width:90.2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nY5wEAAMEDAAAOAAAAZHJzL2Uyb0RvYy54bWysU8Fu2zAMvQ/YPwi6L46DtluNOEWRIsOA&#10;bivQ7QNkWbaFyaImKrGzrx8l22mx3Yb5IJAU+UQ+Pm/vxt6wk/KowZY8X605U1ZCrW1b8u/fDu8+&#10;cIZB2FoYsKrkZ4X8bvf2zXZwhdpAB6ZWnhGIxWJwJe9CcEWWoexUL3AFTlm6bMD3IpDr26z2YiD0&#10;3mSb9fomG8DXzoNUiBR9mC75LuE3jZLha9OgCsyUnHoL6fTprOKZ7baiaL1wnZZzG+IfuuiFtvTo&#10;BepBBMGOXv8F1WvpAaEJKwl9Bk2jpUoz0DT5+o9pnjvhVJqFyEF3oQn/H6z8cnp2Tz62ju4R5A9k&#10;FvadsK26R0f00VIjSdngsLgkRwepjFXDZ6hpreIYIM0/Nr6PYDQZGxPN5wvNagxMUjDPr27y99ec&#10;Sbq7zTdXt9fpCVEs1c5j+KigZ9Eouac+Ero4PWKI3YhiSUmdg9H1QRuTHN9We+PZSdDKD+mb0fF1&#10;mrEx2UIsmxCniEqimZ9Z5oxywiKM1ch0PTMSIxXUZ2LBw6Qr+g/I6MD/4mwgTZUcfx6FV5yZT5aW&#10;FgW4GH4xqsUQVlJpyQNnk7kPk1CPzuu2I+Q8kWDhnthudCLipYt5R6STxM+s6SjE137Kevnzdr8B&#10;AAD//wMAUEsDBBQABgAIAAAAIQDbRnnG4AAAAA8BAAAPAAAAZHJzL2Rvd25yZXYueG1sTE/LTsMw&#10;ELwj8Q/WInGjTkMbSBqnQhTUMwHE1Y2XOOBHFDut4etZTnBZaXdm51FvkzXsiFMYvBOwXGTA0HVe&#10;Da4X8PL8eHULLETplDTeoYAvDLBtzs9qWSl/ck94bGPPSMSFSgrQMY4V56HTaGVY+BEdYe9+sjLS&#10;OvVcTfJE4tbwPMsKbuXgyEHLEe81dp/tbAXsl7uH8YN/t3JvIs6vOnXmLQlxeZF2Gxp3G2ARU/z7&#10;gN8OlB8aCnbws1OBGQHXq6IkKgFFDowI6/xmBexAh3VZAm9q/r9H8wMAAP//AwBQSwECLQAUAAYA&#10;CAAAACEAtoM4kv4AAADhAQAAEwAAAAAAAAAAAAAAAAAAAAAAW0NvbnRlbnRfVHlwZXNdLnhtbFBL&#10;AQItABQABgAIAAAAIQA4/SH/1gAAAJQBAAALAAAAAAAAAAAAAAAAAC8BAABfcmVscy8ucmVsc1BL&#10;AQItABQABgAIAAAAIQCSrKnY5wEAAMEDAAAOAAAAAAAAAAAAAAAAAC4CAABkcnMvZTJvRG9jLnht&#10;bFBLAQItABQABgAIAAAAIQDbRnnG4AAAAA8BAAAPAAAAAAAAAAAAAAAAAEEEAABkcnMvZG93bnJl&#10;di54bWxQSwUGAAAAAAQABADzAAAATgUAAAAA&#10;" stroked="f">
              <o:lock v:ext="edit" aspectratio="t"/>
              <v:textbox inset="0,0,0,0">
                <w:txbxContent>
                  <w:p w14:paraId="7F34C830" w14:textId="77777777" w:rsidR="006875C8" w:rsidRDefault="006A6A2A">
                    <w:pPr>
                      <w:jc w:val="center"/>
                      <w:rPr>
                        <w:rFonts w:ascii="Arial" w:hAnsi="Arial"/>
                        <w:sz w:val="16"/>
                      </w:rPr>
                    </w:pPr>
                    <w:r w:rsidRPr="00E66079">
                      <w:rPr>
                        <w:rFonts w:ascii="Arial" w:hAnsi="Arial"/>
                        <w:noProof/>
                        <w:sz w:val="16"/>
                      </w:rPr>
                      <w:drawing>
                        <wp:inline distT="0" distB="0" distL="0" distR="0" wp14:anchorId="2049E72F" wp14:editId="4E36B397">
                          <wp:extent cx="812165" cy="7950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165" cy="795020"/>
                                  </a:xfrm>
                                  <a:prstGeom prst="rect">
                                    <a:avLst/>
                                  </a:prstGeom>
                                  <a:noFill/>
                                  <a:ln>
                                    <a:noFill/>
                                  </a:ln>
                                </pic:spPr>
                              </pic:pic>
                            </a:graphicData>
                          </a:graphic>
                        </wp:inline>
                      </w:drawing>
                    </w:r>
                  </w:p>
                  <w:p w14:paraId="26F0CA35" w14:textId="77777777" w:rsidR="006875C8" w:rsidRDefault="006875C8">
                    <w:pPr>
                      <w:jc w:val="center"/>
                      <w:rPr>
                        <w:rFonts w:ascii="Arial" w:hAnsi="Arial"/>
                        <w:sz w:val="16"/>
                      </w:rPr>
                    </w:pPr>
                  </w:p>
                  <w:p w14:paraId="7E8A14F6" w14:textId="77777777" w:rsidR="006875C8" w:rsidRDefault="006875C8">
                    <w:pPr>
                      <w:jc w:val="center"/>
                      <w:rPr>
                        <w:rFonts w:ascii="Arial" w:hAnsi="Arial"/>
                        <w:sz w:val="16"/>
                      </w:rPr>
                    </w:pPr>
                  </w:p>
                  <w:p w14:paraId="12532D09" w14:textId="77777777" w:rsidR="006875C8" w:rsidRDefault="006875C8">
                    <w:pPr>
                      <w:jc w:val="center"/>
                      <w:rPr>
                        <w:rFonts w:ascii="Arial" w:hAnsi="Arial"/>
                        <w:sz w:val="16"/>
                      </w:rPr>
                    </w:pPr>
                  </w:p>
                  <w:p w14:paraId="1BF37BED" w14:textId="77777777" w:rsidR="006875C8" w:rsidRDefault="006875C8">
                    <w:pPr>
                      <w:jc w:val="center"/>
                      <w:rPr>
                        <w:rFonts w:ascii="Arial" w:hAnsi="Arial"/>
                        <w:sz w:val="16"/>
                      </w:rPr>
                    </w:pPr>
                  </w:p>
                  <w:p w14:paraId="66E5FBC7" w14:textId="77777777" w:rsidR="006875C8" w:rsidRDefault="006875C8">
                    <w:pPr>
                      <w:jc w:val="center"/>
                      <w:rPr>
                        <w:rFonts w:ascii="Arial" w:hAnsi="Arial"/>
                        <w:sz w:val="32"/>
                      </w:rPr>
                    </w:pPr>
                  </w:p>
                </w:txbxContent>
              </v:textbox>
            </v:rect>
          </w:pict>
        </mc:Fallback>
      </mc:AlternateContent>
    </w:r>
  </w:p>
  <w:p w14:paraId="72505136" w14:textId="77777777" w:rsidR="006875C8" w:rsidRDefault="006875C8">
    <w:pPr>
      <w:jc w:val="center"/>
      <w:rPr>
        <w:rFonts w:ascii="Arial" w:hAnsi="Arial"/>
      </w:rPr>
    </w:pPr>
  </w:p>
  <w:p w14:paraId="0E4868E0" w14:textId="77777777" w:rsidR="006875C8" w:rsidRDefault="006875C8">
    <w:pPr>
      <w:jc w:val="center"/>
      <w:rPr>
        <w:rFonts w:ascii="Arial" w:hAnsi="Arial"/>
      </w:rPr>
    </w:pPr>
  </w:p>
  <w:p w14:paraId="0AEC0E5A" w14:textId="77777777" w:rsidR="006875C8" w:rsidRDefault="006875C8">
    <w:pPr>
      <w:jc w:val="center"/>
      <w:rPr>
        <w:rFonts w:ascii="Arial" w:hAnsi="Arial"/>
      </w:rPr>
    </w:pPr>
  </w:p>
  <w:p w14:paraId="1CEF5648" w14:textId="77777777" w:rsidR="006875C8" w:rsidRDefault="006875C8">
    <w:pPr>
      <w:jc w:val="center"/>
      <w:rPr>
        <w:rFonts w:ascii="Arial" w:hAnsi="Arial"/>
        <w:b/>
        <w:sz w:val="32"/>
      </w:rPr>
    </w:pPr>
  </w:p>
  <w:p w14:paraId="24CDDBDA" w14:textId="77777777" w:rsidR="006875C8" w:rsidRDefault="006A6A2A">
    <w:pPr>
      <w:jc w:val="center"/>
      <w:rPr>
        <w:rFonts w:ascii="Arial" w:hAnsi="Arial"/>
        <w:sz w:val="22"/>
      </w:rPr>
    </w:pPr>
    <w:r>
      <w:rPr>
        <w:noProof/>
      </w:rPr>
      <mc:AlternateContent>
        <mc:Choice Requires="wps">
          <w:drawing>
            <wp:anchor distT="0" distB="0" distL="114300" distR="114300" simplePos="0" relativeHeight="251657216" behindDoc="0" locked="0" layoutInCell="1" allowOverlap="1" wp14:anchorId="33577C4A" wp14:editId="3E47E100">
              <wp:simplePos x="0" y="0"/>
              <wp:positionH relativeFrom="column">
                <wp:posOffset>883920</wp:posOffset>
              </wp:positionH>
              <wp:positionV relativeFrom="paragraph">
                <wp:posOffset>139065</wp:posOffset>
              </wp:positionV>
              <wp:extent cx="3840480" cy="1374140"/>
              <wp:effectExtent l="0" t="0" r="0" b="0"/>
              <wp:wrapNone/>
              <wp:docPr id="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840480" cy="1374140"/>
                      </a:xfrm>
                      <a:prstGeom prst="rect">
                        <a:avLst/>
                      </a:prstGeom>
                      <a:solidFill>
                        <a:srgbClr val="FFFFFF"/>
                      </a:solidFill>
                      <a:ln>
                        <a:noFill/>
                      </a:ln>
                      <a:effectLst/>
                    </wps:spPr>
                    <wps:txbx>
                      <w:txbxContent>
                        <w:p w14:paraId="2A152C5A" w14:textId="77777777" w:rsidR="006875C8" w:rsidRPr="0050259C" w:rsidRDefault="006875C8">
                          <w:pPr>
                            <w:pStyle w:val="Ttulo2"/>
                            <w:rPr>
                              <w:rFonts w:ascii="Verdana" w:hAnsi="Verdana"/>
                              <w:sz w:val="24"/>
                              <w:szCs w:val="24"/>
                            </w:rPr>
                          </w:pPr>
                          <w:r w:rsidRPr="0050259C">
                            <w:rPr>
                              <w:rFonts w:ascii="Verdana" w:hAnsi="Verdana"/>
                              <w:sz w:val="24"/>
                              <w:szCs w:val="24"/>
                            </w:rPr>
                            <w:t>Ministerio de Vivienda, Ciudad y Territorio</w:t>
                          </w:r>
                        </w:p>
                        <w:p w14:paraId="09533DDC" w14:textId="77777777" w:rsidR="006875C8" w:rsidRPr="0050259C" w:rsidRDefault="006875C8" w:rsidP="00330072">
                          <w:pPr>
                            <w:jc w:val="center"/>
                            <w:rPr>
                              <w:rFonts w:ascii="Verdana" w:hAnsi="Verdana"/>
                              <w:sz w:val="20"/>
                              <w:lang w:val="es-ES_tradnl"/>
                            </w:rPr>
                          </w:pPr>
                          <w:r w:rsidRPr="0050259C">
                            <w:rPr>
                              <w:rFonts w:ascii="Verdana" w:hAnsi="Verdana"/>
                              <w:sz w:val="20"/>
                              <w:lang w:val="es-ES_tradnl"/>
                            </w:rPr>
                            <w:t>República de Colombia</w:t>
                          </w:r>
                        </w:p>
                        <w:p w14:paraId="5978C722" w14:textId="77777777" w:rsidR="006875C8" w:rsidRPr="0050259C" w:rsidRDefault="006875C8" w:rsidP="00330072">
                          <w:pPr>
                            <w:jc w:val="center"/>
                            <w:rPr>
                              <w:rFonts w:ascii="Verdana" w:hAnsi="Verdana"/>
                              <w:sz w:val="20"/>
                              <w:lang w:val="es-ES_tradnl"/>
                            </w:rPr>
                          </w:pPr>
                        </w:p>
                        <w:p w14:paraId="097C559F" w14:textId="77777777" w:rsidR="006875C8" w:rsidRPr="0050259C" w:rsidRDefault="006875C8" w:rsidP="00F14879">
                          <w:pPr>
                            <w:pStyle w:val="Ttulo3"/>
                            <w:rPr>
                              <w:rFonts w:ascii="Verdana" w:hAnsi="Verdana" w:cs="Arial"/>
                              <w:sz w:val="32"/>
                              <w:szCs w:val="32"/>
                            </w:rPr>
                          </w:pPr>
                          <w:r w:rsidRPr="0050259C">
                            <w:rPr>
                              <w:rFonts w:ascii="Verdana" w:hAnsi="Verdana" w:cs="Arial"/>
                              <w:sz w:val="32"/>
                              <w:szCs w:val="32"/>
                            </w:rPr>
                            <w:t>RESOLUCIÓN NÚMERO</w:t>
                          </w:r>
                        </w:p>
                        <w:p w14:paraId="01ED6851" w14:textId="77777777" w:rsidR="006875C8" w:rsidRPr="00FD498A" w:rsidRDefault="006875C8" w:rsidP="00F14879">
                          <w:pPr>
                            <w:rPr>
                              <w:rFonts w:ascii="Arial" w:hAnsi="Arial" w:cs="Arial"/>
                            </w:rPr>
                          </w:pPr>
                        </w:p>
                        <w:p w14:paraId="0BC79DB5" w14:textId="77777777" w:rsidR="006875C8" w:rsidRPr="00FD498A" w:rsidRDefault="006875C8">
                          <w:pPr>
                            <w:jc w:val="center"/>
                            <w:rPr>
                              <w:rFonts w:ascii="Arial" w:hAnsi="Arial" w:cs="Arial"/>
                            </w:rPr>
                          </w:pPr>
                          <w:r w:rsidRPr="00FD498A">
                            <w:rPr>
                              <w:rFonts w:ascii="Arial" w:hAnsi="Arial" w:cs="Arial"/>
                            </w:rPr>
                            <w:t xml:space="preserve">(  </w:t>
                          </w:r>
                          <w:r>
                            <w:rPr>
                              <w:rFonts w:ascii="Arial" w:hAnsi="Arial" w:cs="Arial"/>
                            </w:rPr>
                            <w:t xml:space="preserve">   </w:t>
                          </w:r>
                          <w:r>
                            <w:rPr>
                              <w:rFonts w:ascii="Verdana" w:hAnsi="Verdana" w:cs="Arial"/>
                              <w:b/>
                              <w:sz w:val="68"/>
                              <w:szCs w:val="68"/>
                            </w:rPr>
                            <w:t xml:space="preserve">   </w:t>
                          </w:r>
                          <w:r w:rsidRPr="00FD498A">
                            <w:rPr>
                              <w:rFonts w:ascii="Arial" w:hAnsi="Arial" w:cs="Arial"/>
                            </w:rPr>
                            <w:t xml:space="preserve">       )</w:t>
                          </w:r>
                          <w:r>
                            <w:rPr>
                              <w:rFonts w:ascii="Arial" w:hAnsi="Arial"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7C4A" id="Rectangle 3" o:spid="_x0000_s1028" style="position:absolute;left:0;text-align:left;margin-left:69.6pt;margin-top:10.95pt;width:302.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n6wEAAMIDAAAOAAAAZHJzL2Uyb0RvYy54bWysU8tu2zAQvBfoPxC815IdozUEy0HgwEWB&#10;9AEk/QCKoiSiFJdd0pbcr++SspyguQXVgdgll6Od2eH2duwNOyn0GmzJl4ucM2Ul1Nq2Jf/5dPiw&#10;4cwHYWthwKqSn5Xnt7v377aDK9QKOjC1QkYg1heDK3kXgiuyzMtO9cIvwClLhw1gLwKl2GY1ioHQ&#10;e5Ot8vxjNgDWDkEq72n3fjrku4TfNEqG703jVWCm5NRbSCumtYprttuKokXhOi0vbYg3dNELbemn&#10;V6h7EQQ7on4F1WuJ4KEJCwl9Bk2jpUociM0y/4fNYyecSlxIHO+uMvn/Byu/nR7dD4yte/cA8pdn&#10;FvadsK26847ko6FGkbLB+eJaHBNP11g1fIWaxiqOARL/scE+ghEzNiaZz1eZ1RiYpM2bzTpfb2ga&#10;ks6WN5/Wy3UaRCaK+bpDHz4r6FkMSo7USIIXpwcfYjuimEtS62B0fdDGpATbam+QnQTN/JC+xIAY&#10;viwzNhZbiNcmxGlHJddcfjMTjX7yRRirkem65KsIGHcqqM8kA8JkLHoIFHSAfzgbyFQl97+PAhVn&#10;5oulqUUHzgHOQTUHwkq6WvLA2RTuw+TUo0PddoS8TCJYuCO5G52EeO7iMiQyStLnYuroxJd5qnp+&#10;eru/AAAA//8DAFBLAwQUAAYACAAAACEAfm3rFOAAAAAPAQAADwAAAGRycy9kb3ducmV2LnhtbExP&#10;yU7DMBC9I/EP1iBxo85SQZvGqRAF9UwAcXXjIQ54iWKnNXw9w6lcRnozb95Sb5M17IhTGLwTkC8y&#10;YOg6rwbXC3h9ebpZAQtROiWNdyjgGwNsm8uLWlbKn9wzHtvYMxJxoZICdIxjxXnoNFoZFn5ER7cP&#10;P1kZCU49V5M8kbg1vMiyW27l4MhByxEfNHZf7WwF7PPd4/jJf1q5NxHnN506856EuL5Kuw2N+w2w&#10;iCmeP+CvA+WHhoId/OxUYIZwuS6IKqDI18CIcLdcUsMDLcpVCbyp+f8ezS8AAAD//wMAUEsBAi0A&#10;FAAGAAgAAAAhALaDOJL+AAAA4QEAABMAAAAAAAAAAAAAAAAAAAAAAFtDb250ZW50X1R5cGVzXS54&#10;bWxQSwECLQAUAAYACAAAACEAOP0h/9YAAACUAQAACwAAAAAAAAAAAAAAAAAvAQAAX3JlbHMvLnJl&#10;bHNQSwECLQAUAAYACAAAACEAXsaGZ+sBAADCAwAADgAAAAAAAAAAAAAAAAAuAgAAZHJzL2Uyb0Rv&#10;Yy54bWxQSwECLQAUAAYACAAAACEAfm3rFOAAAAAPAQAADwAAAAAAAAAAAAAAAABFBAAAZHJzL2Rv&#10;d25yZXYueG1sUEsFBgAAAAAEAAQA8wAAAFIFAAAAAA==&#10;" stroked="f">
              <o:lock v:ext="edit" aspectratio="t"/>
              <v:textbox inset="0,0,0,0">
                <w:txbxContent>
                  <w:p w14:paraId="2A152C5A" w14:textId="77777777" w:rsidR="006875C8" w:rsidRPr="0050259C" w:rsidRDefault="006875C8">
                    <w:pPr>
                      <w:pStyle w:val="Ttulo2"/>
                      <w:rPr>
                        <w:rFonts w:ascii="Verdana" w:hAnsi="Verdana"/>
                        <w:sz w:val="24"/>
                        <w:szCs w:val="24"/>
                      </w:rPr>
                    </w:pPr>
                    <w:r w:rsidRPr="0050259C">
                      <w:rPr>
                        <w:rFonts w:ascii="Verdana" w:hAnsi="Verdana"/>
                        <w:sz w:val="24"/>
                        <w:szCs w:val="24"/>
                      </w:rPr>
                      <w:t>Ministerio de Vivienda, Ciudad y Territorio</w:t>
                    </w:r>
                  </w:p>
                  <w:p w14:paraId="09533DDC" w14:textId="77777777" w:rsidR="006875C8" w:rsidRPr="0050259C" w:rsidRDefault="006875C8" w:rsidP="00330072">
                    <w:pPr>
                      <w:jc w:val="center"/>
                      <w:rPr>
                        <w:rFonts w:ascii="Verdana" w:hAnsi="Verdana"/>
                        <w:sz w:val="20"/>
                        <w:lang w:val="es-ES_tradnl"/>
                      </w:rPr>
                    </w:pPr>
                    <w:r w:rsidRPr="0050259C">
                      <w:rPr>
                        <w:rFonts w:ascii="Verdana" w:hAnsi="Verdana"/>
                        <w:sz w:val="20"/>
                        <w:lang w:val="es-ES_tradnl"/>
                      </w:rPr>
                      <w:t>República de Colombia</w:t>
                    </w:r>
                  </w:p>
                  <w:p w14:paraId="5978C722" w14:textId="77777777" w:rsidR="006875C8" w:rsidRPr="0050259C" w:rsidRDefault="006875C8" w:rsidP="00330072">
                    <w:pPr>
                      <w:jc w:val="center"/>
                      <w:rPr>
                        <w:rFonts w:ascii="Verdana" w:hAnsi="Verdana"/>
                        <w:sz w:val="20"/>
                        <w:lang w:val="es-ES_tradnl"/>
                      </w:rPr>
                    </w:pPr>
                  </w:p>
                  <w:p w14:paraId="097C559F" w14:textId="77777777" w:rsidR="006875C8" w:rsidRPr="0050259C" w:rsidRDefault="006875C8" w:rsidP="00F14879">
                    <w:pPr>
                      <w:pStyle w:val="Ttulo3"/>
                      <w:rPr>
                        <w:rFonts w:ascii="Verdana" w:hAnsi="Verdana" w:cs="Arial"/>
                        <w:sz w:val="32"/>
                        <w:szCs w:val="32"/>
                      </w:rPr>
                    </w:pPr>
                    <w:r w:rsidRPr="0050259C">
                      <w:rPr>
                        <w:rFonts w:ascii="Verdana" w:hAnsi="Verdana" w:cs="Arial"/>
                        <w:sz w:val="32"/>
                        <w:szCs w:val="32"/>
                      </w:rPr>
                      <w:t>RESOLUCIÓN NÚMERO</w:t>
                    </w:r>
                  </w:p>
                  <w:p w14:paraId="01ED6851" w14:textId="77777777" w:rsidR="006875C8" w:rsidRPr="00FD498A" w:rsidRDefault="006875C8" w:rsidP="00F14879">
                    <w:pPr>
                      <w:rPr>
                        <w:rFonts w:ascii="Arial" w:hAnsi="Arial" w:cs="Arial"/>
                      </w:rPr>
                    </w:pPr>
                  </w:p>
                  <w:p w14:paraId="0BC79DB5" w14:textId="77777777" w:rsidR="006875C8" w:rsidRPr="00FD498A" w:rsidRDefault="006875C8">
                    <w:pPr>
                      <w:jc w:val="center"/>
                      <w:rPr>
                        <w:rFonts w:ascii="Arial" w:hAnsi="Arial" w:cs="Arial"/>
                      </w:rPr>
                    </w:pPr>
                    <w:r w:rsidRPr="00FD498A">
                      <w:rPr>
                        <w:rFonts w:ascii="Arial" w:hAnsi="Arial" w:cs="Arial"/>
                      </w:rPr>
                      <w:t xml:space="preserve">(  </w:t>
                    </w:r>
                    <w:r>
                      <w:rPr>
                        <w:rFonts w:ascii="Arial" w:hAnsi="Arial" w:cs="Arial"/>
                      </w:rPr>
                      <w:t xml:space="preserve">   </w:t>
                    </w:r>
                    <w:r>
                      <w:rPr>
                        <w:rFonts w:ascii="Verdana" w:hAnsi="Verdana" w:cs="Arial"/>
                        <w:b/>
                        <w:sz w:val="68"/>
                        <w:szCs w:val="68"/>
                      </w:rPr>
                      <w:t xml:space="preserve">   </w:t>
                    </w:r>
                    <w:r w:rsidRPr="00FD498A">
                      <w:rPr>
                        <w:rFonts w:ascii="Arial" w:hAnsi="Arial" w:cs="Arial"/>
                      </w:rPr>
                      <w:t xml:space="preserve">       )</w:t>
                    </w:r>
                    <w:r>
                      <w:rPr>
                        <w:rFonts w:ascii="Arial" w:hAnsi="Arial" w:cs="Arial"/>
                      </w:rPr>
                      <w:t xml:space="preserve">  </w:t>
                    </w:r>
                  </w:p>
                </w:txbxContent>
              </v:textbox>
            </v:rect>
          </w:pict>
        </mc:Fallback>
      </mc:AlternateContent>
    </w:r>
  </w:p>
  <w:p w14:paraId="08780FEB" w14:textId="77777777" w:rsidR="006875C8" w:rsidRDefault="006875C8">
    <w:pPr>
      <w:jc w:val="center"/>
      <w:rPr>
        <w:rFonts w:ascii="Arial" w:hAnsi="Arial"/>
        <w:sz w:val="22"/>
      </w:rPr>
    </w:pPr>
  </w:p>
  <w:p w14:paraId="0107560F" w14:textId="77777777" w:rsidR="006875C8" w:rsidRDefault="006875C8">
    <w:pPr>
      <w:jc w:val="center"/>
      <w:rPr>
        <w:rFonts w:ascii="Arial" w:hAnsi="Arial"/>
        <w:sz w:val="22"/>
      </w:rPr>
    </w:pPr>
  </w:p>
  <w:p w14:paraId="117D2CF5" w14:textId="77777777" w:rsidR="006875C8" w:rsidRDefault="006875C8">
    <w:pPr>
      <w:jc w:val="center"/>
      <w:rPr>
        <w:rFonts w:ascii="Arial" w:hAnsi="Arial"/>
        <w:sz w:val="22"/>
      </w:rPr>
    </w:pPr>
  </w:p>
  <w:p w14:paraId="0A326CA1" w14:textId="77777777" w:rsidR="006875C8" w:rsidRDefault="006875C8">
    <w:pPr>
      <w:jc w:val="center"/>
      <w:rPr>
        <w:rFonts w:ascii="Arial" w:hAnsi="Arial"/>
        <w:sz w:val="22"/>
      </w:rPr>
    </w:pPr>
  </w:p>
  <w:p w14:paraId="4B7E0F40" w14:textId="77777777" w:rsidR="006875C8" w:rsidRDefault="006875C8">
    <w:pPr>
      <w:jc w:val="center"/>
      <w:rPr>
        <w:rFonts w:ascii="Arial" w:hAnsi="Arial"/>
        <w:sz w:val="22"/>
      </w:rPr>
    </w:pPr>
  </w:p>
  <w:p w14:paraId="3E1BF9A2" w14:textId="77777777" w:rsidR="006875C8" w:rsidRDefault="006875C8">
    <w:pPr>
      <w:jc w:val="center"/>
      <w:rPr>
        <w:rFonts w:ascii="Arial" w:hAnsi="Arial"/>
        <w:sz w:val="22"/>
      </w:rPr>
    </w:pPr>
  </w:p>
  <w:p w14:paraId="524482E2" w14:textId="77777777" w:rsidR="006875C8" w:rsidRDefault="006875C8">
    <w:pPr>
      <w:jc w:val="center"/>
      <w:rPr>
        <w:rFonts w:ascii="Arial" w:hAnsi="Arial"/>
        <w:sz w:val="22"/>
      </w:rPr>
    </w:pPr>
  </w:p>
  <w:p w14:paraId="295DF96F" w14:textId="77777777" w:rsidR="006875C8" w:rsidRDefault="006875C8">
    <w:pPr>
      <w:jc w:val="center"/>
      <w:rPr>
        <w:rFonts w:ascii="Arial" w:hAnsi="Arial"/>
        <w:sz w:val="22"/>
      </w:rPr>
    </w:pPr>
  </w:p>
  <w:p w14:paraId="1536EF4B" w14:textId="77777777" w:rsidR="006875C8" w:rsidRPr="00652A5F" w:rsidRDefault="006875C8">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FC7"/>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530C5"/>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0109A"/>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97567"/>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5B167E"/>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3D72DA"/>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E39D5"/>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1F4450"/>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1636CE"/>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442895"/>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EB5C81"/>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19571D"/>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6F10B5"/>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AF238B"/>
    <w:multiLevelType w:val="hybridMultilevel"/>
    <w:tmpl w:val="A7DC18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F977A42"/>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07142"/>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297D28"/>
    <w:multiLevelType w:val="hybridMultilevel"/>
    <w:tmpl w:val="560A33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BC41451"/>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DE82F23"/>
    <w:multiLevelType w:val="hybridMultilevel"/>
    <w:tmpl w:val="93C688E2"/>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1D15CF"/>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30700A"/>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A05878"/>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5B752D5"/>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B435AB"/>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F71149"/>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6DB51BD"/>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90259B6"/>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8" w15:restartNumberingAfterBreak="0">
    <w:nsid w:val="595C5C3F"/>
    <w:multiLevelType w:val="hybridMultilevel"/>
    <w:tmpl w:val="437682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D9269B4"/>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69345D"/>
    <w:multiLevelType w:val="hybridMultilevel"/>
    <w:tmpl w:val="0B586F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631F6C07"/>
    <w:multiLevelType w:val="hybridMultilevel"/>
    <w:tmpl w:val="42064952"/>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382B36"/>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B7061A"/>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AA60FC"/>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14DB6"/>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F94D79"/>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DA81EB8"/>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B82F94"/>
    <w:multiLevelType w:val="hybridMultilevel"/>
    <w:tmpl w:val="E11A20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3217B86"/>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0A3BB7"/>
    <w:multiLevelType w:val="hybridMultilevel"/>
    <w:tmpl w:val="1B0CDA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6CF418A"/>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4D1E9E"/>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8040DBB"/>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8052D96"/>
    <w:multiLevelType w:val="hybridMultilevel"/>
    <w:tmpl w:val="49046D38"/>
    <w:lvl w:ilvl="0" w:tplc="5C8E507C">
      <w:start w:val="1"/>
      <w:numFmt w:val="bullet"/>
      <w:lvlText w:val="•"/>
      <w:lvlJc w:val="left"/>
      <w:pPr>
        <w:tabs>
          <w:tab w:val="num" w:pos="720"/>
        </w:tabs>
        <w:ind w:left="720" w:hanging="360"/>
      </w:pPr>
      <w:rPr>
        <w:rFonts w:ascii="Arial" w:hAnsi="Arial" w:hint="default"/>
      </w:rPr>
    </w:lvl>
    <w:lvl w:ilvl="1" w:tplc="02F2563E" w:tentative="1">
      <w:start w:val="1"/>
      <w:numFmt w:val="bullet"/>
      <w:lvlText w:val="•"/>
      <w:lvlJc w:val="left"/>
      <w:pPr>
        <w:tabs>
          <w:tab w:val="num" w:pos="1440"/>
        </w:tabs>
        <w:ind w:left="1440" w:hanging="360"/>
      </w:pPr>
      <w:rPr>
        <w:rFonts w:ascii="Arial" w:hAnsi="Arial" w:hint="default"/>
      </w:rPr>
    </w:lvl>
    <w:lvl w:ilvl="2" w:tplc="14C29D0C" w:tentative="1">
      <w:start w:val="1"/>
      <w:numFmt w:val="bullet"/>
      <w:lvlText w:val="•"/>
      <w:lvlJc w:val="left"/>
      <w:pPr>
        <w:tabs>
          <w:tab w:val="num" w:pos="2160"/>
        </w:tabs>
        <w:ind w:left="2160" w:hanging="360"/>
      </w:pPr>
      <w:rPr>
        <w:rFonts w:ascii="Arial" w:hAnsi="Arial" w:hint="default"/>
      </w:rPr>
    </w:lvl>
    <w:lvl w:ilvl="3" w:tplc="79D8D012" w:tentative="1">
      <w:start w:val="1"/>
      <w:numFmt w:val="bullet"/>
      <w:lvlText w:val="•"/>
      <w:lvlJc w:val="left"/>
      <w:pPr>
        <w:tabs>
          <w:tab w:val="num" w:pos="2880"/>
        </w:tabs>
        <w:ind w:left="2880" w:hanging="360"/>
      </w:pPr>
      <w:rPr>
        <w:rFonts w:ascii="Arial" w:hAnsi="Arial" w:hint="default"/>
      </w:rPr>
    </w:lvl>
    <w:lvl w:ilvl="4" w:tplc="EBD61B0C" w:tentative="1">
      <w:start w:val="1"/>
      <w:numFmt w:val="bullet"/>
      <w:lvlText w:val="•"/>
      <w:lvlJc w:val="left"/>
      <w:pPr>
        <w:tabs>
          <w:tab w:val="num" w:pos="3600"/>
        </w:tabs>
        <w:ind w:left="3600" w:hanging="360"/>
      </w:pPr>
      <w:rPr>
        <w:rFonts w:ascii="Arial" w:hAnsi="Arial" w:hint="default"/>
      </w:rPr>
    </w:lvl>
    <w:lvl w:ilvl="5" w:tplc="E0A24BA2" w:tentative="1">
      <w:start w:val="1"/>
      <w:numFmt w:val="bullet"/>
      <w:lvlText w:val="•"/>
      <w:lvlJc w:val="left"/>
      <w:pPr>
        <w:tabs>
          <w:tab w:val="num" w:pos="4320"/>
        </w:tabs>
        <w:ind w:left="4320" w:hanging="360"/>
      </w:pPr>
      <w:rPr>
        <w:rFonts w:ascii="Arial" w:hAnsi="Arial" w:hint="default"/>
      </w:rPr>
    </w:lvl>
    <w:lvl w:ilvl="6" w:tplc="F4BA1C4C" w:tentative="1">
      <w:start w:val="1"/>
      <w:numFmt w:val="bullet"/>
      <w:lvlText w:val="•"/>
      <w:lvlJc w:val="left"/>
      <w:pPr>
        <w:tabs>
          <w:tab w:val="num" w:pos="5040"/>
        </w:tabs>
        <w:ind w:left="5040" w:hanging="360"/>
      </w:pPr>
      <w:rPr>
        <w:rFonts w:ascii="Arial" w:hAnsi="Arial" w:hint="default"/>
      </w:rPr>
    </w:lvl>
    <w:lvl w:ilvl="7" w:tplc="F2AE941E" w:tentative="1">
      <w:start w:val="1"/>
      <w:numFmt w:val="bullet"/>
      <w:lvlText w:val="•"/>
      <w:lvlJc w:val="left"/>
      <w:pPr>
        <w:tabs>
          <w:tab w:val="num" w:pos="5760"/>
        </w:tabs>
        <w:ind w:left="5760" w:hanging="360"/>
      </w:pPr>
      <w:rPr>
        <w:rFonts w:ascii="Arial" w:hAnsi="Arial" w:hint="default"/>
      </w:rPr>
    </w:lvl>
    <w:lvl w:ilvl="8" w:tplc="CDDAA8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834F48"/>
    <w:multiLevelType w:val="hybridMultilevel"/>
    <w:tmpl w:val="420649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5D6F14"/>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FB223CF"/>
    <w:multiLevelType w:val="hybridMultilevel"/>
    <w:tmpl w:val="1B0CD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89250097">
    <w:abstractNumId w:val="27"/>
  </w:num>
  <w:num w:numId="2" w16cid:durableId="670835492">
    <w:abstractNumId w:val="44"/>
  </w:num>
  <w:num w:numId="3" w16cid:durableId="2071808949">
    <w:abstractNumId w:val="40"/>
  </w:num>
  <w:num w:numId="4" w16cid:durableId="988752809">
    <w:abstractNumId w:val="31"/>
  </w:num>
  <w:num w:numId="5" w16cid:durableId="1450315423">
    <w:abstractNumId w:val="26"/>
  </w:num>
  <w:num w:numId="6" w16cid:durableId="876241885">
    <w:abstractNumId w:val="46"/>
  </w:num>
  <w:num w:numId="7" w16cid:durableId="1014109058">
    <w:abstractNumId w:val="3"/>
  </w:num>
  <w:num w:numId="8" w16cid:durableId="503863878">
    <w:abstractNumId w:val="12"/>
  </w:num>
  <w:num w:numId="9" w16cid:durableId="1111557520">
    <w:abstractNumId w:val="33"/>
  </w:num>
  <w:num w:numId="10" w16cid:durableId="1847207912">
    <w:abstractNumId w:val="43"/>
  </w:num>
  <w:num w:numId="11" w16cid:durableId="2020814150">
    <w:abstractNumId w:val="34"/>
  </w:num>
  <w:num w:numId="12" w16cid:durableId="2118593249">
    <w:abstractNumId w:val="18"/>
  </w:num>
  <w:num w:numId="13" w16cid:durableId="924807689">
    <w:abstractNumId w:val="38"/>
  </w:num>
  <w:num w:numId="14" w16cid:durableId="61679854">
    <w:abstractNumId w:val="20"/>
  </w:num>
  <w:num w:numId="15" w16cid:durableId="1692343040">
    <w:abstractNumId w:val="6"/>
  </w:num>
  <w:num w:numId="16" w16cid:durableId="268005719">
    <w:abstractNumId w:val="14"/>
  </w:num>
  <w:num w:numId="17" w16cid:durableId="1253776104">
    <w:abstractNumId w:val="8"/>
  </w:num>
  <w:num w:numId="18" w16cid:durableId="461194431">
    <w:abstractNumId w:val="9"/>
  </w:num>
  <w:num w:numId="19" w16cid:durableId="1633364953">
    <w:abstractNumId w:val="7"/>
  </w:num>
  <w:num w:numId="20" w16cid:durableId="182790310">
    <w:abstractNumId w:val="2"/>
  </w:num>
  <w:num w:numId="21" w16cid:durableId="1069769848">
    <w:abstractNumId w:val="45"/>
  </w:num>
  <w:num w:numId="22" w16cid:durableId="165365419">
    <w:abstractNumId w:val="22"/>
  </w:num>
  <w:num w:numId="23" w16cid:durableId="1874071793">
    <w:abstractNumId w:val="0"/>
  </w:num>
  <w:num w:numId="24" w16cid:durableId="148255806">
    <w:abstractNumId w:val="35"/>
  </w:num>
  <w:num w:numId="25" w16cid:durableId="1162549439">
    <w:abstractNumId w:val="1"/>
  </w:num>
  <w:num w:numId="26" w16cid:durableId="261650720">
    <w:abstractNumId w:val="4"/>
  </w:num>
  <w:num w:numId="27" w16cid:durableId="2050377761">
    <w:abstractNumId w:val="10"/>
  </w:num>
  <w:num w:numId="28" w16cid:durableId="795949597">
    <w:abstractNumId w:val="23"/>
  </w:num>
  <w:num w:numId="29" w16cid:durableId="1653826334">
    <w:abstractNumId w:val="29"/>
  </w:num>
  <w:num w:numId="30" w16cid:durableId="25983517">
    <w:abstractNumId w:val="47"/>
  </w:num>
  <w:num w:numId="31" w16cid:durableId="127863945">
    <w:abstractNumId w:val="41"/>
  </w:num>
  <w:num w:numId="32" w16cid:durableId="1405957550">
    <w:abstractNumId w:val="24"/>
  </w:num>
  <w:num w:numId="33" w16cid:durableId="1963027516">
    <w:abstractNumId w:val="32"/>
  </w:num>
  <w:num w:numId="34" w16cid:durableId="1301424818">
    <w:abstractNumId w:val="15"/>
  </w:num>
  <w:num w:numId="35" w16cid:durableId="2019499103">
    <w:abstractNumId w:val="5"/>
  </w:num>
  <w:num w:numId="36" w16cid:durableId="521209149">
    <w:abstractNumId w:val="17"/>
  </w:num>
  <w:num w:numId="37" w16cid:durableId="601694451">
    <w:abstractNumId w:val="39"/>
  </w:num>
  <w:num w:numId="38" w16cid:durableId="1868254690">
    <w:abstractNumId w:val="36"/>
  </w:num>
  <w:num w:numId="39" w16cid:durableId="958071986">
    <w:abstractNumId w:val="11"/>
  </w:num>
  <w:num w:numId="40" w16cid:durableId="268240922">
    <w:abstractNumId w:val="25"/>
  </w:num>
  <w:num w:numId="41" w16cid:durableId="1360665561">
    <w:abstractNumId w:val="19"/>
  </w:num>
  <w:num w:numId="42" w16cid:durableId="1076823650">
    <w:abstractNumId w:val="42"/>
  </w:num>
  <w:num w:numId="43" w16cid:durableId="555433299">
    <w:abstractNumId w:val="37"/>
  </w:num>
  <w:num w:numId="44" w16cid:durableId="1196653691">
    <w:abstractNumId w:val="21"/>
  </w:num>
  <w:num w:numId="45" w16cid:durableId="1832256592">
    <w:abstractNumId w:val="13"/>
  </w:num>
  <w:num w:numId="46" w16cid:durableId="2141343818">
    <w:abstractNumId w:val="30"/>
  </w:num>
  <w:num w:numId="47" w16cid:durableId="1580291096">
    <w:abstractNumId w:val="28"/>
  </w:num>
  <w:num w:numId="48" w16cid:durableId="2483186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36"/>
    <w:rsid w:val="00004BDA"/>
    <w:rsid w:val="000050AB"/>
    <w:rsid w:val="00007094"/>
    <w:rsid w:val="00017A5B"/>
    <w:rsid w:val="00026925"/>
    <w:rsid w:val="00026974"/>
    <w:rsid w:val="00034949"/>
    <w:rsid w:val="00036308"/>
    <w:rsid w:val="000437AA"/>
    <w:rsid w:val="000449B4"/>
    <w:rsid w:val="00045DC2"/>
    <w:rsid w:val="0004615F"/>
    <w:rsid w:val="000564D7"/>
    <w:rsid w:val="00062DAE"/>
    <w:rsid w:val="000662D6"/>
    <w:rsid w:val="00066DF0"/>
    <w:rsid w:val="000726B9"/>
    <w:rsid w:val="0007640C"/>
    <w:rsid w:val="00076488"/>
    <w:rsid w:val="00076D6C"/>
    <w:rsid w:val="000820C2"/>
    <w:rsid w:val="00086C94"/>
    <w:rsid w:val="00087B4B"/>
    <w:rsid w:val="00091321"/>
    <w:rsid w:val="00093664"/>
    <w:rsid w:val="00094AC6"/>
    <w:rsid w:val="000957E7"/>
    <w:rsid w:val="00095EC1"/>
    <w:rsid w:val="000969D5"/>
    <w:rsid w:val="00097FE9"/>
    <w:rsid w:val="000A06C6"/>
    <w:rsid w:val="000A0D0B"/>
    <w:rsid w:val="000A3A6A"/>
    <w:rsid w:val="000A3DB5"/>
    <w:rsid w:val="000A57BD"/>
    <w:rsid w:val="000A7D57"/>
    <w:rsid w:val="000B332C"/>
    <w:rsid w:val="000B3E70"/>
    <w:rsid w:val="000B582E"/>
    <w:rsid w:val="000B7FFE"/>
    <w:rsid w:val="000C0E22"/>
    <w:rsid w:val="000C208F"/>
    <w:rsid w:val="000C55CF"/>
    <w:rsid w:val="000C6196"/>
    <w:rsid w:val="000C7167"/>
    <w:rsid w:val="000D3C91"/>
    <w:rsid w:val="000D7501"/>
    <w:rsid w:val="000E6052"/>
    <w:rsid w:val="000F40BE"/>
    <w:rsid w:val="000F444C"/>
    <w:rsid w:val="000F52C6"/>
    <w:rsid w:val="001018C3"/>
    <w:rsid w:val="001053D1"/>
    <w:rsid w:val="00105C0D"/>
    <w:rsid w:val="00106645"/>
    <w:rsid w:val="001072DA"/>
    <w:rsid w:val="00110157"/>
    <w:rsid w:val="00112BAE"/>
    <w:rsid w:val="001220C2"/>
    <w:rsid w:val="001273A6"/>
    <w:rsid w:val="00132AD2"/>
    <w:rsid w:val="001343A6"/>
    <w:rsid w:val="001343CD"/>
    <w:rsid w:val="0013662D"/>
    <w:rsid w:val="001366B9"/>
    <w:rsid w:val="00140E1F"/>
    <w:rsid w:val="001411D9"/>
    <w:rsid w:val="00141FE6"/>
    <w:rsid w:val="001547EF"/>
    <w:rsid w:val="00155721"/>
    <w:rsid w:val="00156172"/>
    <w:rsid w:val="001562C7"/>
    <w:rsid w:val="0016190F"/>
    <w:rsid w:val="00163131"/>
    <w:rsid w:val="00165158"/>
    <w:rsid w:val="001759C5"/>
    <w:rsid w:val="00177190"/>
    <w:rsid w:val="00182568"/>
    <w:rsid w:val="001827D7"/>
    <w:rsid w:val="0018338C"/>
    <w:rsid w:val="00187499"/>
    <w:rsid w:val="00187501"/>
    <w:rsid w:val="001916FF"/>
    <w:rsid w:val="00192F97"/>
    <w:rsid w:val="00193BF1"/>
    <w:rsid w:val="00193FCD"/>
    <w:rsid w:val="001A097A"/>
    <w:rsid w:val="001A24BB"/>
    <w:rsid w:val="001A2B02"/>
    <w:rsid w:val="001A7C57"/>
    <w:rsid w:val="001B1190"/>
    <w:rsid w:val="001B1285"/>
    <w:rsid w:val="001B22C3"/>
    <w:rsid w:val="001B24BF"/>
    <w:rsid w:val="001B4C8D"/>
    <w:rsid w:val="001B69B1"/>
    <w:rsid w:val="001B7E2F"/>
    <w:rsid w:val="001C03F0"/>
    <w:rsid w:val="001C0B6D"/>
    <w:rsid w:val="001C3386"/>
    <w:rsid w:val="001C6FA1"/>
    <w:rsid w:val="001D069A"/>
    <w:rsid w:val="001D4448"/>
    <w:rsid w:val="001D4EA5"/>
    <w:rsid w:val="001E15E4"/>
    <w:rsid w:val="001E1977"/>
    <w:rsid w:val="001F24F9"/>
    <w:rsid w:val="001F269A"/>
    <w:rsid w:val="001F4041"/>
    <w:rsid w:val="00204D2C"/>
    <w:rsid w:val="0021174E"/>
    <w:rsid w:val="00220A8F"/>
    <w:rsid w:val="00223913"/>
    <w:rsid w:val="002303CB"/>
    <w:rsid w:val="00233DC5"/>
    <w:rsid w:val="00234008"/>
    <w:rsid w:val="00240323"/>
    <w:rsid w:val="00241E9D"/>
    <w:rsid w:val="002440C5"/>
    <w:rsid w:val="0024482F"/>
    <w:rsid w:val="00245287"/>
    <w:rsid w:val="002461BE"/>
    <w:rsid w:val="002533BE"/>
    <w:rsid w:val="00257561"/>
    <w:rsid w:val="00257663"/>
    <w:rsid w:val="00260282"/>
    <w:rsid w:val="00260BE1"/>
    <w:rsid w:val="00260D99"/>
    <w:rsid w:val="00263394"/>
    <w:rsid w:val="00266D8B"/>
    <w:rsid w:val="00270B3E"/>
    <w:rsid w:val="00271941"/>
    <w:rsid w:val="002733E3"/>
    <w:rsid w:val="00274668"/>
    <w:rsid w:val="00276612"/>
    <w:rsid w:val="002769EE"/>
    <w:rsid w:val="00277AC2"/>
    <w:rsid w:val="00277DE8"/>
    <w:rsid w:val="002819A0"/>
    <w:rsid w:val="0028357C"/>
    <w:rsid w:val="002855AF"/>
    <w:rsid w:val="00292325"/>
    <w:rsid w:val="0029281D"/>
    <w:rsid w:val="00295196"/>
    <w:rsid w:val="00297DDE"/>
    <w:rsid w:val="002A0A92"/>
    <w:rsid w:val="002A4D78"/>
    <w:rsid w:val="002A5D67"/>
    <w:rsid w:val="002B3C16"/>
    <w:rsid w:val="002B6258"/>
    <w:rsid w:val="002C04F2"/>
    <w:rsid w:val="002C4E90"/>
    <w:rsid w:val="002D0150"/>
    <w:rsid w:val="002D1AF0"/>
    <w:rsid w:val="002D1FA4"/>
    <w:rsid w:val="002D2F9B"/>
    <w:rsid w:val="002D69F5"/>
    <w:rsid w:val="002E11AC"/>
    <w:rsid w:val="002E16F6"/>
    <w:rsid w:val="002E293B"/>
    <w:rsid w:val="002E5324"/>
    <w:rsid w:val="002F31AB"/>
    <w:rsid w:val="003016A1"/>
    <w:rsid w:val="00301EED"/>
    <w:rsid w:val="00305103"/>
    <w:rsid w:val="00305904"/>
    <w:rsid w:val="00305E61"/>
    <w:rsid w:val="00314E76"/>
    <w:rsid w:val="00314E9D"/>
    <w:rsid w:val="00315819"/>
    <w:rsid w:val="0031799B"/>
    <w:rsid w:val="00322343"/>
    <w:rsid w:val="00326DAA"/>
    <w:rsid w:val="00326E53"/>
    <w:rsid w:val="00330072"/>
    <w:rsid w:val="00334A2E"/>
    <w:rsid w:val="0033634F"/>
    <w:rsid w:val="00336A78"/>
    <w:rsid w:val="003405E2"/>
    <w:rsid w:val="00343008"/>
    <w:rsid w:val="00343A08"/>
    <w:rsid w:val="00343DB0"/>
    <w:rsid w:val="00345A57"/>
    <w:rsid w:val="003472C1"/>
    <w:rsid w:val="003514E1"/>
    <w:rsid w:val="003521AC"/>
    <w:rsid w:val="003546BC"/>
    <w:rsid w:val="003616C9"/>
    <w:rsid w:val="00362398"/>
    <w:rsid w:val="0036474C"/>
    <w:rsid w:val="00372A1E"/>
    <w:rsid w:val="00374D4D"/>
    <w:rsid w:val="00375FE3"/>
    <w:rsid w:val="00377A70"/>
    <w:rsid w:val="00384964"/>
    <w:rsid w:val="003854A0"/>
    <w:rsid w:val="00387A57"/>
    <w:rsid w:val="00387C1E"/>
    <w:rsid w:val="00390AA6"/>
    <w:rsid w:val="00393517"/>
    <w:rsid w:val="00394C3E"/>
    <w:rsid w:val="003A5DD8"/>
    <w:rsid w:val="003A7B64"/>
    <w:rsid w:val="003B1B57"/>
    <w:rsid w:val="003B319E"/>
    <w:rsid w:val="003B4773"/>
    <w:rsid w:val="003B4BD3"/>
    <w:rsid w:val="003C4113"/>
    <w:rsid w:val="003C6703"/>
    <w:rsid w:val="003C7A22"/>
    <w:rsid w:val="003D1B32"/>
    <w:rsid w:val="003D46CC"/>
    <w:rsid w:val="003D606C"/>
    <w:rsid w:val="003D6934"/>
    <w:rsid w:val="003E0D92"/>
    <w:rsid w:val="003E352A"/>
    <w:rsid w:val="003E650F"/>
    <w:rsid w:val="003F3111"/>
    <w:rsid w:val="003F6275"/>
    <w:rsid w:val="00402AB8"/>
    <w:rsid w:val="00402B09"/>
    <w:rsid w:val="004038C8"/>
    <w:rsid w:val="00405895"/>
    <w:rsid w:val="00405DFE"/>
    <w:rsid w:val="00410CA2"/>
    <w:rsid w:val="0041298B"/>
    <w:rsid w:val="00413A29"/>
    <w:rsid w:val="0041530F"/>
    <w:rsid w:val="004222C9"/>
    <w:rsid w:val="004267AD"/>
    <w:rsid w:val="0043418C"/>
    <w:rsid w:val="004344FF"/>
    <w:rsid w:val="0043501B"/>
    <w:rsid w:val="004473BB"/>
    <w:rsid w:val="00455088"/>
    <w:rsid w:val="0045598A"/>
    <w:rsid w:val="00456BEF"/>
    <w:rsid w:val="004633EC"/>
    <w:rsid w:val="00464617"/>
    <w:rsid w:val="00464AF1"/>
    <w:rsid w:val="00464C0B"/>
    <w:rsid w:val="0046530B"/>
    <w:rsid w:val="0047149D"/>
    <w:rsid w:val="00474984"/>
    <w:rsid w:val="0047673D"/>
    <w:rsid w:val="00480B8A"/>
    <w:rsid w:val="00483598"/>
    <w:rsid w:val="004839B1"/>
    <w:rsid w:val="0048478C"/>
    <w:rsid w:val="004867B9"/>
    <w:rsid w:val="00486B2B"/>
    <w:rsid w:val="00487ACD"/>
    <w:rsid w:val="00490A49"/>
    <w:rsid w:val="0049234C"/>
    <w:rsid w:val="00493D5C"/>
    <w:rsid w:val="00497FCA"/>
    <w:rsid w:val="004A05BC"/>
    <w:rsid w:val="004A2490"/>
    <w:rsid w:val="004A2F65"/>
    <w:rsid w:val="004B0C29"/>
    <w:rsid w:val="004B148D"/>
    <w:rsid w:val="004B29D5"/>
    <w:rsid w:val="004C262F"/>
    <w:rsid w:val="004C2FDC"/>
    <w:rsid w:val="004C3A9C"/>
    <w:rsid w:val="004C405B"/>
    <w:rsid w:val="004E4085"/>
    <w:rsid w:val="004E63AD"/>
    <w:rsid w:val="004F2AE2"/>
    <w:rsid w:val="004F501A"/>
    <w:rsid w:val="004F71A6"/>
    <w:rsid w:val="004F727A"/>
    <w:rsid w:val="004F72A5"/>
    <w:rsid w:val="005004BB"/>
    <w:rsid w:val="0050259C"/>
    <w:rsid w:val="005043C2"/>
    <w:rsid w:val="0050628E"/>
    <w:rsid w:val="00511E80"/>
    <w:rsid w:val="00516676"/>
    <w:rsid w:val="00517409"/>
    <w:rsid w:val="00520355"/>
    <w:rsid w:val="00521CEB"/>
    <w:rsid w:val="00521E4B"/>
    <w:rsid w:val="0052297A"/>
    <w:rsid w:val="00524C1F"/>
    <w:rsid w:val="00532BC7"/>
    <w:rsid w:val="005418D5"/>
    <w:rsid w:val="005452BB"/>
    <w:rsid w:val="00545CB6"/>
    <w:rsid w:val="00555A97"/>
    <w:rsid w:val="00560AFC"/>
    <w:rsid w:val="0056322E"/>
    <w:rsid w:val="0056336D"/>
    <w:rsid w:val="00571951"/>
    <w:rsid w:val="00572E91"/>
    <w:rsid w:val="00576D10"/>
    <w:rsid w:val="0058007C"/>
    <w:rsid w:val="00590E21"/>
    <w:rsid w:val="00591705"/>
    <w:rsid w:val="00593103"/>
    <w:rsid w:val="00593785"/>
    <w:rsid w:val="005960B4"/>
    <w:rsid w:val="0059768D"/>
    <w:rsid w:val="005A0529"/>
    <w:rsid w:val="005A7AC2"/>
    <w:rsid w:val="005C0BBC"/>
    <w:rsid w:val="005C1A36"/>
    <w:rsid w:val="005C598D"/>
    <w:rsid w:val="005F1C5F"/>
    <w:rsid w:val="005F67BE"/>
    <w:rsid w:val="005F7F60"/>
    <w:rsid w:val="00600C30"/>
    <w:rsid w:val="0060109B"/>
    <w:rsid w:val="00605565"/>
    <w:rsid w:val="00606135"/>
    <w:rsid w:val="0060785D"/>
    <w:rsid w:val="0061014B"/>
    <w:rsid w:val="00610D39"/>
    <w:rsid w:val="00611A12"/>
    <w:rsid w:val="00617D5F"/>
    <w:rsid w:val="0062070A"/>
    <w:rsid w:val="00625EC2"/>
    <w:rsid w:val="00631C0F"/>
    <w:rsid w:val="00635282"/>
    <w:rsid w:val="0063622A"/>
    <w:rsid w:val="00641AF1"/>
    <w:rsid w:val="006420A5"/>
    <w:rsid w:val="0064453C"/>
    <w:rsid w:val="00644644"/>
    <w:rsid w:val="006478A9"/>
    <w:rsid w:val="00652A5F"/>
    <w:rsid w:val="0065318B"/>
    <w:rsid w:val="00657D16"/>
    <w:rsid w:val="00663855"/>
    <w:rsid w:val="006639F4"/>
    <w:rsid w:val="00663E88"/>
    <w:rsid w:val="00665A47"/>
    <w:rsid w:val="00665AD0"/>
    <w:rsid w:val="00667C2A"/>
    <w:rsid w:val="006700CA"/>
    <w:rsid w:val="006702C8"/>
    <w:rsid w:val="00675409"/>
    <w:rsid w:val="00676010"/>
    <w:rsid w:val="00685986"/>
    <w:rsid w:val="006875C8"/>
    <w:rsid w:val="00690BAD"/>
    <w:rsid w:val="006910D5"/>
    <w:rsid w:val="00693702"/>
    <w:rsid w:val="00695761"/>
    <w:rsid w:val="006976B4"/>
    <w:rsid w:val="006976E6"/>
    <w:rsid w:val="006A147D"/>
    <w:rsid w:val="006A3CC5"/>
    <w:rsid w:val="006A557E"/>
    <w:rsid w:val="006A6A2A"/>
    <w:rsid w:val="006A6F08"/>
    <w:rsid w:val="006A7810"/>
    <w:rsid w:val="006D05F4"/>
    <w:rsid w:val="006D0F93"/>
    <w:rsid w:val="006D1D1A"/>
    <w:rsid w:val="006D29EB"/>
    <w:rsid w:val="006D4046"/>
    <w:rsid w:val="006D4D8C"/>
    <w:rsid w:val="006E0380"/>
    <w:rsid w:val="006E2234"/>
    <w:rsid w:val="006F0A8D"/>
    <w:rsid w:val="006F7228"/>
    <w:rsid w:val="006F7F9B"/>
    <w:rsid w:val="00701B41"/>
    <w:rsid w:val="007131CB"/>
    <w:rsid w:val="00713CC3"/>
    <w:rsid w:val="00715453"/>
    <w:rsid w:val="00720502"/>
    <w:rsid w:val="0072058F"/>
    <w:rsid w:val="007236E7"/>
    <w:rsid w:val="00724FAD"/>
    <w:rsid w:val="0072634C"/>
    <w:rsid w:val="00730CBD"/>
    <w:rsid w:val="00730DCC"/>
    <w:rsid w:val="00730EA5"/>
    <w:rsid w:val="00732C94"/>
    <w:rsid w:val="007358C9"/>
    <w:rsid w:val="0073621A"/>
    <w:rsid w:val="00736432"/>
    <w:rsid w:val="00736C01"/>
    <w:rsid w:val="007403BE"/>
    <w:rsid w:val="00742158"/>
    <w:rsid w:val="00742C7E"/>
    <w:rsid w:val="00744C57"/>
    <w:rsid w:val="00745587"/>
    <w:rsid w:val="00753ECF"/>
    <w:rsid w:val="007571FC"/>
    <w:rsid w:val="00766555"/>
    <w:rsid w:val="00767747"/>
    <w:rsid w:val="0077776E"/>
    <w:rsid w:val="0078153B"/>
    <w:rsid w:val="00784578"/>
    <w:rsid w:val="00784E40"/>
    <w:rsid w:val="007857DB"/>
    <w:rsid w:val="00790FDF"/>
    <w:rsid w:val="0079125A"/>
    <w:rsid w:val="00793C08"/>
    <w:rsid w:val="00794C0F"/>
    <w:rsid w:val="00795F81"/>
    <w:rsid w:val="0079766A"/>
    <w:rsid w:val="007A144F"/>
    <w:rsid w:val="007A151F"/>
    <w:rsid w:val="007A3AFC"/>
    <w:rsid w:val="007A423D"/>
    <w:rsid w:val="007A5B65"/>
    <w:rsid w:val="007A66CA"/>
    <w:rsid w:val="007A6A2F"/>
    <w:rsid w:val="007B0EEA"/>
    <w:rsid w:val="007B1990"/>
    <w:rsid w:val="007B7587"/>
    <w:rsid w:val="007C1CF6"/>
    <w:rsid w:val="007C24D2"/>
    <w:rsid w:val="007D0DAF"/>
    <w:rsid w:val="007D13B1"/>
    <w:rsid w:val="007D1EF5"/>
    <w:rsid w:val="007D369D"/>
    <w:rsid w:val="007D379C"/>
    <w:rsid w:val="007D6B19"/>
    <w:rsid w:val="007E1100"/>
    <w:rsid w:val="007E1686"/>
    <w:rsid w:val="007E5525"/>
    <w:rsid w:val="007F02A7"/>
    <w:rsid w:val="007F6FCA"/>
    <w:rsid w:val="007F7EC0"/>
    <w:rsid w:val="008028A5"/>
    <w:rsid w:val="008033A5"/>
    <w:rsid w:val="00803467"/>
    <w:rsid w:val="008127E0"/>
    <w:rsid w:val="0081316A"/>
    <w:rsid w:val="008153C5"/>
    <w:rsid w:val="0081642D"/>
    <w:rsid w:val="008242AB"/>
    <w:rsid w:val="008270EC"/>
    <w:rsid w:val="008367F7"/>
    <w:rsid w:val="00837D53"/>
    <w:rsid w:val="00840259"/>
    <w:rsid w:val="00850415"/>
    <w:rsid w:val="008541FD"/>
    <w:rsid w:val="0085660E"/>
    <w:rsid w:val="008579B2"/>
    <w:rsid w:val="00860D96"/>
    <w:rsid w:val="008611B6"/>
    <w:rsid w:val="008614D8"/>
    <w:rsid w:val="00865048"/>
    <w:rsid w:val="00866358"/>
    <w:rsid w:val="0086744F"/>
    <w:rsid w:val="0087193D"/>
    <w:rsid w:val="008721E3"/>
    <w:rsid w:val="0087226F"/>
    <w:rsid w:val="00875DD9"/>
    <w:rsid w:val="00875E08"/>
    <w:rsid w:val="00876384"/>
    <w:rsid w:val="0088184B"/>
    <w:rsid w:val="0088336C"/>
    <w:rsid w:val="00883923"/>
    <w:rsid w:val="00886238"/>
    <w:rsid w:val="00893BCC"/>
    <w:rsid w:val="00896BE4"/>
    <w:rsid w:val="008A01DD"/>
    <w:rsid w:val="008A41E9"/>
    <w:rsid w:val="008A73B4"/>
    <w:rsid w:val="008C0C72"/>
    <w:rsid w:val="008C2DA4"/>
    <w:rsid w:val="008C506E"/>
    <w:rsid w:val="008C6C4A"/>
    <w:rsid w:val="008D02D3"/>
    <w:rsid w:val="008D1CA8"/>
    <w:rsid w:val="008D75B5"/>
    <w:rsid w:val="008E505C"/>
    <w:rsid w:val="008F0DDB"/>
    <w:rsid w:val="008F2A40"/>
    <w:rsid w:val="008F3999"/>
    <w:rsid w:val="008F41F6"/>
    <w:rsid w:val="0090076E"/>
    <w:rsid w:val="00910D94"/>
    <w:rsid w:val="0091132D"/>
    <w:rsid w:val="00912686"/>
    <w:rsid w:val="00913BAD"/>
    <w:rsid w:val="00914C12"/>
    <w:rsid w:val="00916814"/>
    <w:rsid w:val="00926718"/>
    <w:rsid w:val="0092790B"/>
    <w:rsid w:val="00932611"/>
    <w:rsid w:val="00935072"/>
    <w:rsid w:val="00936C30"/>
    <w:rsid w:val="00936EEE"/>
    <w:rsid w:val="00947A16"/>
    <w:rsid w:val="00963A59"/>
    <w:rsid w:val="00971CA4"/>
    <w:rsid w:val="00972212"/>
    <w:rsid w:val="009734DE"/>
    <w:rsid w:val="0097404C"/>
    <w:rsid w:val="0098632E"/>
    <w:rsid w:val="009902AB"/>
    <w:rsid w:val="0099076D"/>
    <w:rsid w:val="00990B2F"/>
    <w:rsid w:val="0099644F"/>
    <w:rsid w:val="009A0BA7"/>
    <w:rsid w:val="009A1C95"/>
    <w:rsid w:val="009A3F52"/>
    <w:rsid w:val="009A443D"/>
    <w:rsid w:val="009A5A32"/>
    <w:rsid w:val="009B08F2"/>
    <w:rsid w:val="009B13A2"/>
    <w:rsid w:val="009B1C9C"/>
    <w:rsid w:val="009B65C4"/>
    <w:rsid w:val="009C051C"/>
    <w:rsid w:val="009C1ED3"/>
    <w:rsid w:val="009C419F"/>
    <w:rsid w:val="009D0030"/>
    <w:rsid w:val="009D0EA6"/>
    <w:rsid w:val="009D2406"/>
    <w:rsid w:val="009D2900"/>
    <w:rsid w:val="009D3DAB"/>
    <w:rsid w:val="009E352C"/>
    <w:rsid w:val="009E4FBB"/>
    <w:rsid w:val="009E63F1"/>
    <w:rsid w:val="009E7F15"/>
    <w:rsid w:val="009F2222"/>
    <w:rsid w:val="009F3D9D"/>
    <w:rsid w:val="009F6CE3"/>
    <w:rsid w:val="00A0031C"/>
    <w:rsid w:val="00A01E2F"/>
    <w:rsid w:val="00A044AE"/>
    <w:rsid w:val="00A06E99"/>
    <w:rsid w:val="00A07DDA"/>
    <w:rsid w:val="00A11FE1"/>
    <w:rsid w:val="00A11FE5"/>
    <w:rsid w:val="00A13598"/>
    <w:rsid w:val="00A13FED"/>
    <w:rsid w:val="00A14AC8"/>
    <w:rsid w:val="00A234FC"/>
    <w:rsid w:val="00A23652"/>
    <w:rsid w:val="00A25726"/>
    <w:rsid w:val="00A2661D"/>
    <w:rsid w:val="00A26C7F"/>
    <w:rsid w:val="00A2706F"/>
    <w:rsid w:val="00A277FF"/>
    <w:rsid w:val="00A27B39"/>
    <w:rsid w:val="00A27C32"/>
    <w:rsid w:val="00A31AA3"/>
    <w:rsid w:val="00A32618"/>
    <w:rsid w:val="00A351AD"/>
    <w:rsid w:val="00A570C4"/>
    <w:rsid w:val="00A703EB"/>
    <w:rsid w:val="00A7077B"/>
    <w:rsid w:val="00A717AC"/>
    <w:rsid w:val="00A7291E"/>
    <w:rsid w:val="00A73DD4"/>
    <w:rsid w:val="00A766E6"/>
    <w:rsid w:val="00A774A7"/>
    <w:rsid w:val="00A806B7"/>
    <w:rsid w:val="00A80EE1"/>
    <w:rsid w:val="00A8289F"/>
    <w:rsid w:val="00A83A5B"/>
    <w:rsid w:val="00A8415A"/>
    <w:rsid w:val="00A86199"/>
    <w:rsid w:val="00A93754"/>
    <w:rsid w:val="00A94809"/>
    <w:rsid w:val="00A9572D"/>
    <w:rsid w:val="00AA33F0"/>
    <w:rsid w:val="00AA53F6"/>
    <w:rsid w:val="00AA66B6"/>
    <w:rsid w:val="00AA693D"/>
    <w:rsid w:val="00AA7FDA"/>
    <w:rsid w:val="00AB5E7C"/>
    <w:rsid w:val="00AB7ACB"/>
    <w:rsid w:val="00AC286A"/>
    <w:rsid w:val="00AC6CE4"/>
    <w:rsid w:val="00AD1AD2"/>
    <w:rsid w:val="00AD1F42"/>
    <w:rsid w:val="00AD3C4A"/>
    <w:rsid w:val="00AD484D"/>
    <w:rsid w:val="00AD56C0"/>
    <w:rsid w:val="00AD798D"/>
    <w:rsid w:val="00AE055E"/>
    <w:rsid w:val="00AE5006"/>
    <w:rsid w:val="00AE6FA0"/>
    <w:rsid w:val="00AF42FA"/>
    <w:rsid w:val="00B03A15"/>
    <w:rsid w:val="00B0590C"/>
    <w:rsid w:val="00B10045"/>
    <w:rsid w:val="00B11505"/>
    <w:rsid w:val="00B1459D"/>
    <w:rsid w:val="00B167B7"/>
    <w:rsid w:val="00B22A97"/>
    <w:rsid w:val="00B23927"/>
    <w:rsid w:val="00B2798E"/>
    <w:rsid w:val="00B35311"/>
    <w:rsid w:val="00B35D2E"/>
    <w:rsid w:val="00B35FD0"/>
    <w:rsid w:val="00B402FC"/>
    <w:rsid w:val="00B542D2"/>
    <w:rsid w:val="00B56C57"/>
    <w:rsid w:val="00B60263"/>
    <w:rsid w:val="00B61C16"/>
    <w:rsid w:val="00B63CC5"/>
    <w:rsid w:val="00B65877"/>
    <w:rsid w:val="00B66914"/>
    <w:rsid w:val="00B702D5"/>
    <w:rsid w:val="00B70FD0"/>
    <w:rsid w:val="00B7556D"/>
    <w:rsid w:val="00B80C85"/>
    <w:rsid w:val="00B813EC"/>
    <w:rsid w:val="00B81A55"/>
    <w:rsid w:val="00B84A7B"/>
    <w:rsid w:val="00B87D4E"/>
    <w:rsid w:val="00B93338"/>
    <w:rsid w:val="00BA303E"/>
    <w:rsid w:val="00BA381C"/>
    <w:rsid w:val="00BA721F"/>
    <w:rsid w:val="00BA7FAE"/>
    <w:rsid w:val="00BB14B5"/>
    <w:rsid w:val="00BB34EA"/>
    <w:rsid w:val="00BB4F8C"/>
    <w:rsid w:val="00BC0AF5"/>
    <w:rsid w:val="00BC178D"/>
    <w:rsid w:val="00BC5E25"/>
    <w:rsid w:val="00BD04C7"/>
    <w:rsid w:val="00BD0B61"/>
    <w:rsid w:val="00BD160A"/>
    <w:rsid w:val="00BD1EF5"/>
    <w:rsid w:val="00BD486C"/>
    <w:rsid w:val="00BD5A24"/>
    <w:rsid w:val="00BE60E3"/>
    <w:rsid w:val="00BF0A87"/>
    <w:rsid w:val="00BF21B7"/>
    <w:rsid w:val="00BF221C"/>
    <w:rsid w:val="00BF289D"/>
    <w:rsid w:val="00BF405A"/>
    <w:rsid w:val="00BF4207"/>
    <w:rsid w:val="00BF705E"/>
    <w:rsid w:val="00BF7368"/>
    <w:rsid w:val="00C008EC"/>
    <w:rsid w:val="00C034E5"/>
    <w:rsid w:val="00C05EE0"/>
    <w:rsid w:val="00C06718"/>
    <w:rsid w:val="00C07329"/>
    <w:rsid w:val="00C16F3F"/>
    <w:rsid w:val="00C21BCA"/>
    <w:rsid w:val="00C21DEB"/>
    <w:rsid w:val="00C24110"/>
    <w:rsid w:val="00C26557"/>
    <w:rsid w:val="00C272A6"/>
    <w:rsid w:val="00C30515"/>
    <w:rsid w:val="00C32841"/>
    <w:rsid w:val="00C35570"/>
    <w:rsid w:val="00C35BE7"/>
    <w:rsid w:val="00C408EC"/>
    <w:rsid w:val="00C43C41"/>
    <w:rsid w:val="00C44A74"/>
    <w:rsid w:val="00C47285"/>
    <w:rsid w:val="00C47641"/>
    <w:rsid w:val="00C50F65"/>
    <w:rsid w:val="00C5144A"/>
    <w:rsid w:val="00C5281F"/>
    <w:rsid w:val="00C52C41"/>
    <w:rsid w:val="00C5379D"/>
    <w:rsid w:val="00C564C7"/>
    <w:rsid w:val="00C56AEE"/>
    <w:rsid w:val="00C7274B"/>
    <w:rsid w:val="00C73FCF"/>
    <w:rsid w:val="00C74114"/>
    <w:rsid w:val="00C81110"/>
    <w:rsid w:val="00C83FD9"/>
    <w:rsid w:val="00C841F2"/>
    <w:rsid w:val="00C9082F"/>
    <w:rsid w:val="00C916FE"/>
    <w:rsid w:val="00C91DF6"/>
    <w:rsid w:val="00C9230B"/>
    <w:rsid w:val="00C94081"/>
    <w:rsid w:val="00C947C0"/>
    <w:rsid w:val="00C97BD5"/>
    <w:rsid w:val="00CB11FD"/>
    <w:rsid w:val="00CB20D4"/>
    <w:rsid w:val="00CB2935"/>
    <w:rsid w:val="00CB6FCC"/>
    <w:rsid w:val="00CB7ADD"/>
    <w:rsid w:val="00CC0977"/>
    <w:rsid w:val="00CC24F6"/>
    <w:rsid w:val="00CC2B99"/>
    <w:rsid w:val="00CC38A3"/>
    <w:rsid w:val="00CD0D1C"/>
    <w:rsid w:val="00CD0F92"/>
    <w:rsid w:val="00CD377F"/>
    <w:rsid w:val="00CD74E5"/>
    <w:rsid w:val="00CD7A31"/>
    <w:rsid w:val="00CE1531"/>
    <w:rsid w:val="00CE3ECE"/>
    <w:rsid w:val="00CE45DE"/>
    <w:rsid w:val="00CF0839"/>
    <w:rsid w:val="00CF0E04"/>
    <w:rsid w:val="00CF3B8A"/>
    <w:rsid w:val="00CF51C6"/>
    <w:rsid w:val="00CF5370"/>
    <w:rsid w:val="00CF6774"/>
    <w:rsid w:val="00D04861"/>
    <w:rsid w:val="00D05596"/>
    <w:rsid w:val="00D10E89"/>
    <w:rsid w:val="00D132F2"/>
    <w:rsid w:val="00D147C3"/>
    <w:rsid w:val="00D14C61"/>
    <w:rsid w:val="00D15CC5"/>
    <w:rsid w:val="00D167B2"/>
    <w:rsid w:val="00D16A5E"/>
    <w:rsid w:val="00D21988"/>
    <w:rsid w:val="00D2252E"/>
    <w:rsid w:val="00D2291A"/>
    <w:rsid w:val="00D274D2"/>
    <w:rsid w:val="00D359D9"/>
    <w:rsid w:val="00D43B0D"/>
    <w:rsid w:val="00D47484"/>
    <w:rsid w:val="00D540E8"/>
    <w:rsid w:val="00D62303"/>
    <w:rsid w:val="00D62D13"/>
    <w:rsid w:val="00D63955"/>
    <w:rsid w:val="00D708E6"/>
    <w:rsid w:val="00D715DE"/>
    <w:rsid w:val="00D752C7"/>
    <w:rsid w:val="00D76099"/>
    <w:rsid w:val="00D80A06"/>
    <w:rsid w:val="00D81082"/>
    <w:rsid w:val="00D81E2B"/>
    <w:rsid w:val="00D83D86"/>
    <w:rsid w:val="00D8428C"/>
    <w:rsid w:val="00D9001C"/>
    <w:rsid w:val="00D91821"/>
    <w:rsid w:val="00D9185A"/>
    <w:rsid w:val="00D9295C"/>
    <w:rsid w:val="00D94E69"/>
    <w:rsid w:val="00D96EB5"/>
    <w:rsid w:val="00D97FAD"/>
    <w:rsid w:val="00DB2F9F"/>
    <w:rsid w:val="00DB3D5B"/>
    <w:rsid w:val="00DB49B9"/>
    <w:rsid w:val="00DB5748"/>
    <w:rsid w:val="00DB5E65"/>
    <w:rsid w:val="00DC41CD"/>
    <w:rsid w:val="00DC573A"/>
    <w:rsid w:val="00DC6F1A"/>
    <w:rsid w:val="00DD3EDA"/>
    <w:rsid w:val="00DD4FB2"/>
    <w:rsid w:val="00DD5F5F"/>
    <w:rsid w:val="00DD738C"/>
    <w:rsid w:val="00DE0636"/>
    <w:rsid w:val="00DE11C2"/>
    <w:rsid w:val="00DE6EE5"/>
    <w:rsid w:val="00DF0D5E"/>
    <w:rsid w:val="00DF3D62"/>
    <w:rsid w:val="00E00AB4"/>
    <w:rsid w:val="00E020F5"/>
    <w:rsid w:val="00E04CF3"/>
    <w:rsid w:val="00E051C8"/>
    <w:rsid w:val="00E1212F"/>
    <w:rsid w:val="00E168DA"/>
    <w:rsid w:val="00E20497"/>
    <w:rsid w:val="00E22A2D"/>
    <w:rsid w:val="00E22C04"/>
    <w:rsid w:val="00E2370F"/>
    <w:rsid w:val="00E2760C"/>
    <w:rsid w:val="00E30B79"/>
    <w:rsid w:val="00E34E96"/>
    <w:rsid w:val="00E373A6"/>
    <w:rsid w:val="00E436E4"/>
    <w:rsid w:val="00E54CF7"/>
    <w:rsid w:val="00E55F48"/>
    <w:rsid w:val="00E66079"/>
    <w:rsid w:val="00E668FA"/>
    <w:rsid w:val="00E7299E"/>
    <w:rsid w:val="00E77150"/>
    <w:rsid w:val="00E77FCE"/>
    <w:rsid w:val="00E80838"/>
    <w:rsid w:val="00E80FBD"/>
    <w:rsid w:val="00E81808"/>
    <w:rsid w:val="00E81931"/>
    <w:rsid w:val="00E81E52"/>
    <w:rsid w:val="00E81F41"/>
    <w:rsid w:val="00E8484E"/>
    <w:rsid w:val="00E84E80"/>
    <w:rsid w:val="00E851DA"/>
    <w:rsid w:val="00E85490"/>
    <w:rsid w:val="00E85578"/>
    <w:rsid w:val="00E856BF"/>
    <w:rsid w:val="00E86C25"/>
    <w:rsid w:val="00E909CC"/>
    <w:rsid w:val="00E92025"/>
    <w:rsid w:val="00E93FAA"/>
    <w:rsid w:val="00E940FC"/>
    <w:rsid w:val="00E954D1"/>
    <w:rsid w:val="00E969FF"/>
    <w:rsid w:val="00EA0289"/>
    <w:rsid w:val="00EA0355"/>
    <w:rsid w:val="00EA2D49"/>
    <w:rsid w:val="00EA7DF0"/>
    <w:rsid w:val="00EB13EC"/>
    <w:rsid w:val="00EB1A18"/>
    <w:rsid w:val="00EB3F29"/>
    <w:rsid w:val="00EB536A"/>
    <w:rsid w:val="00EB555A"/>
    <w:rsid w:val="00EB61A1"/>
    <w:rsid w:val="00EB687D"/>
    <w:rsid w:val="00EB6D4C"/>
    <w:rsid w:val="00EC543B"/>
    <w:rsid w:val="00EC755F"/>
    <w:rsid w:val="00ED3B51"/>
    <w:rsid w:val="00EE3493"/>
    <w:rsid w:val="00EE5E8F"/>
    <w:rsid w:val="00EF3493"/>
    <w:rsid w:val="00EF573C"/>
    <w:rsid w:val="00EF77C8"/>
    <w:rsid w:val="00F00D04"/>
    <w:rsid w:val="00F00D43"/>
    <w:rsid w:val="00F016D7"/>
    <w:rsid w:val="00F0269C"/>
    <w:rsid w:val="00F03508"/>
    <w:rsid w:val="00F04761"/>
    <w:rsid w:val="00F11295"/>
    <w:rsid w:val="00F11C28"/>
    <w:rsid w:val="00F12EA2"/>
    <w:rsid w:val="00F13772"/>
    <w:rsid w:val="00F14879"/>
    <w:rsid w:val="00F26A00"/>
    <w:rsid w:val="00F27192"/>
    <w:rsid w:val="00F30281"/>
    <w:rsid w:val="00F332C0"/>
    <w:rsid w:val="00F33CBF"/>
    <w:rsid w:val="00F34B13"/>
    <w:rsid w:val="00F3568A"/>
    <w:rsid w:val="00F4300B"/>
    <w:rsid w:val="00F45666"/>
    <w:rsid w:val="00F53A19"/>
    <w:rsid w:val="00F57C78"/>
    <w:rsid w:val="00F6023F"/>
    <w:rsid w:val="00F61379"/>
    <w:rsid w:val="00F65080"/>
    <w:rsid w:val="00F72811"/>
    <w:rsid w:val="00F731B1"/>
    <w:rsid w:val="00F73388"/>
    <w:rsid w:val="00F73419"/>
    <w:rsid w:val="00F75478"/>
    <w:rsid w:val="00F756D7"/>
    <w:rsid w:val="00F776F1"/>
    <w:rsid w:val="00F81191"/>
    <w:rsid w:val="00F8432A"/>
    <w:rsid w:val="00F92AE9"/>
    <w:rsid w:val="00F92D96"/>
    <w:rsid w:val="00F939D9"/>
    <w:rsid w:val="00F9431D"/>
    <w:rsid w:val="00F94944"/>
    <w:rsid w:val="00FA3F29"/>
    <w:rsid w:val="00FA4CDA"/>
    <w:rsid w:val="00FB119D"/>
    <w:rsid w:val="00FB298C"/>
    <w:rsid w:val="00FB338A"/>
    <w:rsid w:val="00FB490A"/>
    <w:rsid w:val="00FB5067"/>
    <w:rsid w:val="00FB5444"/>
    <w:rsid w:val="00FB646E"/>
    <w:rsid w:val="00FC270F"/>
    <w:rsid w:val="00FC29A9"/>
    <w:rsid w:val="00FC4A03"/>
    <w:rsid w:val="00FD1D67"/>
    <w:rsid w:val="00FD2033"/>
    <w:rsid w:val="00FD2DDF"/>
    <w:rsid w:val="00FD3610"/>
    <w:rsid w:val="00FD498A"/>
    <w:rsid w:val="00FD4F20"/>
    <w:rsid w:val="00FD5ADB"/>
    <w:rsid w:val="00FE0D79"/>
    <w:rsid w:val="00FE0EA5"/>
    <w:rsid w:val="00FE2918"/>
    <w:rsid w:val="00FE4E46"/>
    <w:rsid w:val="00FE52C8"/>
    <w:rsid w:val="00FE5E1B"/>
    <w:rsid w:val="00FF2432"/>
    <w:rsid w:val="00FF25B0"/>
    <w:rsid w:val="00FF5219"/>
    <w:rsid w:val="00FF63BD"/>
    <w:rsid w:val="00FF7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B32EF"/>
  <w15:chartTrackingRefBased/>
  <w15:docId w15:val="{1730D09B-8716-AC42-B8DC-33286B45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uiPriority="11" w:qFormat="1"/>
    <w:lsdException w:name="Body Tex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F08"/>
    <w:rPr>
      <w:rFonts w:eastAsiaTheme="minorEastAsia"/>
      <w:sz w:val="24"/>
      <w:szCs w:val="24"/>
    </w:rPr>
  </w:style>
  <w:style w:type="paragraph" w:styleId="Ttulo1">
    <w:name w:val="heading 1"/>
    <w:basedOn w:val="Normal"/>
    <w:next w:val="Normal"/>
    <w:link w:val="Ttulo1Car"/>
    <w:uiPriority w:val="9"/>
    <w:qFormat/>
    <w:pPr>
      <w:keepNext/>
      <w:jc w:val="center"/>
      <w:outlineLvl w:val="0"/>
    </w:pPr>
    <w:rPr>
      <w:rFonts w:eastAsia="Times New Roman"/>
      <w:b/>
      <w:szCs w:val="20"/>
    </w:rPr>
  </w:style>
  <w:style w:type="paragraph" w:styleId="Ttulo2">
    <w:name w:val="heading 2"/>
    <w:basedOn w:val="Normal"/>
    <w:next w:val="Normal"/>
    <w:link w:val="Ttulo2Car"/>
    <w:uiPriority w:val="9"/>
    <w:qFormat/>
    <w:pPr>
      <w:keepNext/>
      <w:jc w:val="center"/>
      <w:outlineLvl w:val="1"/>
    </w:pPr>
    <w:rPr>
      <w:rFonts w:ascii="Arial" w:eastAsia="Times New Roman" w:hAnsi="Arial"/>
      <w:b/>
      <w:sz w:val="32"/>
      <w:szCs w:val="20"/>
      <w:lang w:val="es-ES_tradnl"/>
    </w:rPr>
  </w:style>
  <w:style w:type="paragraph" w:styleId="Ttulo3">
    <w:name w:val="heading 3"/>
    <w:basedOn w:val="Normal"/>
    <w:next w:val="Normal"/>
    <w:link w:val="Ttulo3Car"/>
    <w:uiPriority w:val="9"/>
    <w:qFormat/>
    <w:pPr>
      <w:keepNext/>
      <w:jc w:val="center"/>
      <w:outlineLvl w:val="2"/>
    </w:pPr>
    <w:rPr>
      <w:rFonts w:ascii="Arial" w:eastAsia="Times New Roman" w:hAnsi="Arial"/>
      <w:szCs w:val="20"/>
      <w:lang w:val="es-ES_tradnl"/>
    </w:rPr>
  </w:style>
  <w:style w:type="paragraph" w:styleId="Ttulo4">
    <w:name w:val="heading 4"/>
    <w:basedOn w:val="Normal"/>
    <w:next w:val="Normal"/>
    <w:qFormat/>
    <w:pPr>
      <w:keepNext/>
      <w:jc w:val="center"/>
      <w:outlineLvl w:val="3"/>
    </w:pPr>
    <w:rPr>
      <w:rFonts w:eastAsia="Times New Roman"/>
      <w:sz w:val="28"/>
      <w:szCs w:val="20"/>
    </w:rPr>
  </w:style>
  <w:style w:type="paragraph" w:styleId="Ttulo5">
    <w:name w:val="heading 5"/>
    <w:basedOn w:val="Normal"/>
    <w:next w:val="Normal"/>
    <w:qFormat/>
    <w:pPr>
      <w:keepNext/>
      <w:jc w:val="center"/>
      <w:outlineLvl w:val="4"/>
    </w:pPr>
    <w:rPr>
      <w:rFonts w:eastAsia="Times New Roman"/>
      <w:b/>
      <w:sz w:val="28"/>
      <w:szCs w:val="20"/>
    </w:rPr>
  </w:style>
  <w:style w:type="paragraph" w:styleId="Ttulo6">
    <w:name w:val="heading 6"/>
    <w:aliases w:val="TITULO 4"/>
    <w:basedOn w:val="Normal"/>
    <w:next w:val="Normal"/>
    <w:qFormat/>
    <w:pPr>
      <w:keepNext/>
      <w:outlineLvl w:val="5"/>
    </w:pPr>
    <w:rPr>
      <w:rFonts w:eastAsia="Times New Roman"/>
      <w:b/>
      <w:szCs w:val="20"/>
    </w:rPr>
  </w:style>
  <w:style w:type="paragraph" w:styleId="Ttulo7">
    <w:name w:val="heading 7"/>
    <w:aliases w:val="no"/>
    <w:basedOn w:val="Normal"/>
    <w:next w:val="Normal"/>
    <w:qFormat/>
    <w:pPr>
      <w:keepNext/>
      <w:ind w:left="-142"/>
      <w:jc w:val="center"/>
      <w:outlineLvl w:val="6"/>
    </w:pPr>
    <w:rPr>
      <w:rFonts w:ascii="Arial" w:eastAsia="Times New Roman" w:hAnsi="Arial"/>
      <w:szCs w:val="20"/>
      <w:lang w:val="es-ES_tradnl"/>
    </w:rPr>
  </w:style>
  <w:style w:type="paragraph" w:styleId="Ttulo8">
    <w:name w:val="heading 8"/>
    <w:basedOn w:val="Normal"/>
    <w:next w:val="Normal"/>
    <w:qFormat/>
    <w:pPr>
      <w:keepNext/>
      <w:outlineLvl w:val="7"/>
    </w:pPr>
    <w:rPr>
      <w:rFonts w:ascii="Arial" w:eastAsia="Times New Roman" w:hAnsi="Arial"/>
      <w:sz w:val="12"/>
      <w:szCs w:val="20"/>
      <w:lang w:val="es-ES_tradnl"/>
    </w:rPr>
  </w:style>
  <w:style w:type="paragraph" w:styleId="Ttulo9">
    <w:name w:val="heading 9"/>
    <w:basedOn w:val="Normal"/>
    <w:next w:val="Normal"/>
    <w:qFormat/>
    <w:pPr>
      <w:keepNext/>
      <w:jc w:val="both"/>
      <w:outlineLvl w:val="8"/>
    </w:pPr>
    <w:rPr>
      <w:rFonts w:ascii="Arial" w:eastAsia="Times New Roman" w:hAnsi="Arial"/>
      <w:b/>
      <w:sz w:val="22"/>
      <w:szCs w:val="20"/>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6974"/>
    <w:rPr>
      <w:b/>
      <w:sz w:val="24"/>
      <w:lang w:val="es-ES"/>
    </w:rPr>
  </w:style>
  <w:style w:type="character" w:customStyle="1" w:styleId="Ttulo2Car">
    <w:name w:val="Título 2 Car"/>
    <w:link w:val="Ttulo2"/>
    <w:uiPriority w:val="9"/>
    <w:rsid w:val="00026974"/>
    <w:rPr>
      <w:rFonts w:ascii="Arial" w:hAnsi="Arial"/>
      <w:b/>
      <w:sz w:val="32"/>
      <w:lang w:val="es-ES_tradnl"/>
    </w:rPr>
  </w:style>
  <w:style w:type="character" w:customStyle="1" w:styleId="Ttulo3Car">
    <w:name w:val="Título 3 Car"/>
    <w:link w:val="Ttulo3"/>
    <w:uiPriority w:val="9"/>
    <w:rsid w:val="00026974"/>
    <w:rPr>
      <w:rFonts w:ascii="Arial" w:hAnsi="Arial"/>
      <w:sz w:val="24"/>
      <w:lang w:val="es-ES_tradnl"/>
    </w:rPr>
  </w:style>
  <w:style w:type="paragraph" w:styleId="Encabezado">
    <w:name w:val="header"/>
    <w:aliases w:val="Encabezado1"/>
    <w:basedOn w:val="Normal"/>
    <w:link w:val="EncabezadoCar"/>
    <w:pPr>
      <w:tabs>
        <w:tab w:val="center" w:pos="4252"/>
        <w:tab w:val="right" w:pos="8504"/>
      </w:tabs>
    </w:pPr>
    <w:rPr>
      <w:rFonts w:eastAsia="Times New Roman"/>
      <w:sz w:val="20"/>
      <w:szCs w:val="20"/>
      <w:lang w:val="es-ES_tradnl"/>
    </w:rPr>
  </w:style>
  <w:style w:type="character" w:customStyle="1" w:styleId="EncabezadoCar">
    <w:name w:val="Encabezado Car"/>
    <w:aliases w:val="Encabezado1 Car"/>
    <w:link w:val="Encabezado"/>
    <w:rsid w:val="00026974"/>
    <w:rPr>
      <w:lang w:val="es-ES_tradnl"/>
    </w:rPr>
  </w:style>
  <w:style w:type="paragraph" w:styleId="Piedepgina">
    <w:name w:val="footer"/>
    <w:basedOn w:val="Normal"/>
    <w:link w:val="PiedepginaCar"/>
    <w:pPr>
      <w:tabs>
        <w:tab w:val="center" w:pos="4252"/>
        <w:tab w:val="right" w:pos="8504"/>
      </w:tabs>
    </w:pPr>
    <w:rPr>
      <w:rFonts w:eastAsia="Times New Roman"/>
      <w:sz w:val="20"/>
      <w:szCs w:val="20"/>
      <w:lang w:val="es-ES_tradnl"/>
    </w:rPr>
  </w:style>
  <w:style w:type="character" w:customStyle="1" w:styleId="PiedepginaCar">
    <w:name w:val="Pie de página Car"/>
    <w:link w:val="Piedepgina"/>
    <w:rsid w:val="001B69B1"/>
    <w:rPr>
      <w:lang w:val="es-ES_tradnl" w:eastAsia="es-ES"/>
    </w:rPr>
  </w:style>
  <w:style w:type="paragraph" w:styleId="Textoindependiente">
    <w:name w:val="Body Text"/>
    <w:basedOn w:val="Normal"/>
    <w:link w:val="TextoindependienteCar"/>
    <w:pPr>
      <w:jc w:val="both"/>
    </w:pPr>
    <w:rPr>
      <w:rFonts w:eastAsia="Times New Roman"/>
      <w:szCs w:val="20"/>
    </w:rPr>
  </w:style>
  <w:style w:type="character" w:customStyle="1" w:styleId="TextoindependienteCar">
    <w:name w:val="Texto independiente Car"/>
    <w:link w:val="Textoindependiente"/>
    <w:rsid w:val="00026974"/>
    <w:rPr>
      <w:sz w:val="24"/>
      <w:lang w:val="es-ES"/>
    </w:rPr>
  </w:style>
  <w:style w:type="paragraph" w:styleId="Sangradetextonormal">
    <w:name w:val="Body Text Indent"/>
    <w:aliases w:val="Sangría de t. independiente"/>
    <w:basedOn w:val="Normal"/>
    <w:link w:val="SangradetextonormalCar"/>
    <w:pPr>
      <w:jc w:val="both"/>
    </w:pPr>
    <w:rPr>
      <w:rFonts w:ascii="Arial" w:eastAsia="Times New Roman" w:hAnsi="Arial"/>
      <w:color w:val="000080"/>
      <w:szCs w:val="20"/>
    </w:rPr>
  </w:style>
  <w:style w:type="character" w:customStyle="1" w:styleId="SangradetextonormalCar">
    <w:name w:val="Sangría de texto normal Car"/>
    <w:aliases w:val="Sangría de t. independiente Car"/>
    <w:link w:val="Sangradetextonormal"/>
    <w:rsid w:val="00026974"/>
    <w:rPr>
      <w:rFonts w:ascii="Arial" w:hAnsi="Arial"/>
      <w:color w:val="000080"/>
      <w:sz w:val="24"/>
      <w:lang w:val="es-ES"/>
    </w:rPr>
  </w:style>
  <w:style w:type="paragraph" w:styleId="Textoindependiente3">
    <w:name w:val="Body Text 3"/>
    <w:basedOn w:val="Normal"/>
    <w:rPr>
      <w:rFonts w:eastAsia="Times New Roman"/>
      <w:sz w:val="28"/>
      <w:szCs w:val="20"/>
    </w:rPr>
  </w:style>
  <w:style w:type="paragraph" w:styleId="NormalWeb">
    <w:name w:val="Normal (Web)"/>
    <w:basedOn w:val="Normal"/>
    <w:uiPriority w:val="99"/>
    <w:pPr>
      <w:spacing w:before="100" w:after="100"/>
    </w:pPr>
    <w:rPr>
      <w:rFonts w:eastAsia="Times New Roman"/>
      <w:szCs w:val="20"/>
    </w:rPr>
  </w:style>
  <w:style w:type="character" w:styleId="Nmerodepgina">
    <w:name w:val="page number"/>
    <w:basedOn w:val="Fuentedeprrafopredeter"/>
  </w:style>
  <w:style w:type="paragraph" w:customStyle="1" w:styleId="epgrafe">
    <w:name w:val="epígrafe"/>
    <w:basedOn w:val="Normal"/>
    <w:pPr>
      <w:jc w:val="both"/>
    </w:pPr>
    <w:rPr>
      <w:rFonts w:ascii="Arial" w:eastAsia="Times New Roman" w:hAnsi="Arial"/>
      <w:szCs w:val="20"/>
    </w:rPr>
  </w:style>
  <w:style w:type="paragraph" w:customStyle="1" w:styleId="Ttulo10">
    <w:name w:val="T’tulo 1"/>
    <w:basedOn w:val="Normal"/>
    <w:next w:val="Normal"/>
    <w:pPr>
      <w:keepNext/>
      <w:jc w:val="center"/>
    </w:pPr>
    <w:rPr>
      <w:rFonts w:ascii="Arial" w:eastAsia="Times New Roman" w:hAnsi="Arial"/>
      <w:b/>
      <w:szCs w:val="20"/>
    </w:rPr>
  </w:style>
  <w:style w:type="paragraph" w:customStyle="1" w:styleId="Ttulo20">
    <w:name w:val="T’tulo 2"/>
    <w:basedOn w:val="Normal"/>
    <w:next w:val="Normal"/>
    <w:pPr>
      <w:keepNext/>
      <w:jc w:val="both"/>
    </w:pPr>
    <w:rPr>
      <w:rFonts w:ascii="Arial" w:eastAsia="Times New Roman" w:hAnsi="Arial"/>
      <w:b/>
      <w:szCs w:val="20"/>
    </w:rPr>
  </w:style>
  <w:style w:type="paragraph" w:styleId="Ttulo">
    <w:name w:val="Title"/>
    <w:basedOn w:val="Normal"/>
    <w:qFormat/>
    <w:pPr>
      <w:jc w:val="center"/>
    </w:pPr>
    <w:rPr>
      <w:rFonts w:ascii="Arial" w:eastAsia="Times New Roman" w:hAnsi="Arial"/>
      <w:b/>
      <w:szCs w:val="20"/>
      <w:lang w:val="es-MX"/>
    </w:rPr>
  </w:style>
  <w:style w:type="paragraph" w:customStyle="1" w:styleId="Ttulo30">
    <w:name w:val="T’tulo 3"/>
    <w:basedOn w:val="Normal"/>
    <w:next w:val="Normal"/>
    <w:pPr>
      <w:keepNext/>
      <w:tabs>
        <w:tab w:val="center" w:pos="4512"/>
      </w:tabs>
      <w:jc w:val="center"/>
    </w:pPr>
    <w:rPr>
      <w:rFonts w:ascii="Arial" w:eastAsia="Times New Roman" w:hAnsi="Arial"/>
      <w:b/>
      <w:szCs w:val="20"/>
    </w:rPr>
  </w:style>
  <w:style w:type="paragraph" w:customStyle="1" w:styleId="Ttulo40">
    <w:name w:val="T’tulo 4"/>
    <w:basedOn w:val="Normal"/>
    <w:next w:val="Normal"/>
    <w:pPr>
      <w:keepNext/>
      <w:tabs>
        <w:tab w:val="left" w:pos="11340"/>
      </w:tabs>
      <w:jc w:val="right"/>
    </w:pPr>
    <w:rPr>
      <w:rFonts w:ascii="Arial" w:eastAsia="Times New Roman" w:hAnsi="Arial"/>
      <w:b/>
      <w:sz w:val="28"/>
      <w:szCs w:val="20"/>
    </w:rPr>
  </w:style>
  <w:style w:type="character" w:styleId="Textoennegrita">
    <w:name w:val="Strong"/>
    <w:qFormat/>
    <w:rPr>
      <w:b/>
    </w:rPr>
  </w:style>
  <w:style w:type="character" w:styleId="Refdecomentario">
    <w:name w:val="annotation reference"/>
    <w:uiPriority w:val="99"/>
    <w:rPr>
      <w:sz w:val="16"/>
    </w:rPr>
  </w:style>
  <w:style w:type="paragraph" w:styleId="Textodebloque">
    <w:name w:val="Block Text"/>
    <w:basedOn w:val="Normal"/>
    <w:pPr>
      <w:ind w:left="567" w:right="51"/>
      <w:jc w:val="both"/>
    </w:pPr>
    <w:rPr>
      <w:rFonts w:ascii="Arial" w:eastAsia="Times New Roman" w:hAnsi="Arial"/>
      <w:szCs w:val="20"/>
    </w:rPr>
  </w:style>
  <w:style w:type="paragraph" w:customStyle="1" w:styleId="BodyText21">
    <w:name w:val="Body Text 21"/>
    <w:basedOn w:val="Normal"/>
    <w:pPr>
      <w:numPr>
        <w:numId w:val="1"/>
      </w:numPr>
      <w:jc w:val="both"/>
    </w:pPr>
    <w:rPr>
      <w:rFonts w:ascii="Arial" w:eastAsia="Times New Roman" w:hAnsi="Arial"/>
      <w:sz w:val="20"/>
      <w:szCs w:val="20"/>
      <w:lang w:val="es-ES_tradnl"/>
    </w:rPr>
  </w:style>
  <w:style w:type="character" w:styleId="Refdenotaalpie">
    <w:name w:val="footnote reference"/>
    <w:semiHidden/>
    <w:rPr>
      <w:sz w:val="20"/>
      <w:vertAlign w:val="superscript"/>
    </w:rPr>
  </w:style>
  <w:style w:type="paragraph" w:styleId="Textonotapie">
    <w:name w:val="footnote text"/>
    <w:basedOn w:val="Normal"/>
    <w:semiHidden/>
    <w:rPr>
      <w:rFonts w:eastAsia="Times New Roman"/>
      <w:sz w:val="20"/>
      <w:szCs w:val="20"/>
    </w:rPr>
  </w:style>
  <w:style w:type="paragraph" w:styleId="Mapadeldocumento">
    <w:name w:val="Document Map"/>
    <w:basedOn w:val="Normal"/>
    <w:semiHidden/>
    <w:pPr>
      <w:shd w:val="clear" w:color="auto" w:fill="000080"/>
    </w:pPr>
    <w:rPr>
      <w:rFonts w:ascii="Tahoma" w:eastAsia="Times New Roman" w:hAnsi="Tahoma"/>
      <w:sz w:val="20"/>
      <w:szCs w:val="20"/>
      <w:lang w:val="es-ES_tradnl"/>
    </w:rPr>
  </w:style>
  <w:style w:type="paragraph" w:customStyle="1" w:styleId="Sangradetindependiente">
    <w:name w:val="Sangr’a de t. independiente"/>
    <w:basedOn w:val="Normal"/>
    <w:pPr>
      <w:widowControl w:val="0"/>
      <w:jc w:val="both"/>
    </w:pPr>
    <w:rPr>
      <w:rFonts w:ascii="Arial" w:eastAsia="Times New Roman" w:hAnsi="Arial"/>
      <w:color w:val="000000"/>
      <w:sz w:val="22"/>
      <w:szCs w:val="20"/>
    </w:rPr>
  </w:style>
  <w:style w:type="paragraph" w:styleId="Sangra2detindependiente">
    <w:name w:val="Body Text Indent 2"/>
    <w:basedOn w:val="Normal"/>
    <w:pPr>
      <w:ind w:left="360"/>
      <w:jc w:val="both"/>
    </w:pPr>
    <w:rPr>
      <w:rFonts w:eastAsia="Times New Roman"/>
      <w:szCs w:val="20"/>
    </w:rPr>
  </w:style>
  <w:style w:type="paragraph" w:styleId="Sangra3detindependiente">
    <w:name w:val="Body Text Indent 3"/>
    <w:basedOn w:val="Normal"/>
    <w:pPr>
      <w:ind w:left="284" w:firstLine="76"/>
      <w:jc w:val="both"/>
    </w:pPr>
    <w:rPr>
      <w:rFonts w:ascii="Arial" w:eastAsia="Times New Roman" w:hAnsi="Arial"/>
      <w:sz w:val="22"/>
      <w:szCs w:val="20"/>
    </w:rPr>
  </w:style>
  <w:style w:type="paragraph" w:styleId="Textoindependiente2">
    <w:name w:val="Body Text 2"/>
    <w:aliases w:val="Figura"/>
    <w:basedOn w:val="Normal"/>
    <w:link w:val="Textoindependiente2Car"/>
    <w:uiPriority w:val="99"/>
    <w:pPr>
      <w:spacing w:line="240" w:lineRule="atLeast"/>
      <w:jc w:val="both"/>
    </w:pPr>
    <w:rPr>
      <w:rFonts w:ascii="Arial" w:eastAsia="Times New Roman" w:hAnsi="Arial"/>
      <w:szCs w:val="20"/>
      <w:lang w:val="es-ES_tradnl"/>
    </w:rPr>
  </w:style>
  <w:style w:type="character" w:customStyle="1" w:styleId="Textoindependiente2Car">
    <w:name w:val="Texto independiente 2 Car"/>
    <w:aliases w:val="Figura Car"/>
    <w:link w:val="Textoindependiente2"/>
    <w:uiPriority w:val="99"/>
    <w:rsid w:val="00026974"/>
    <w:rPr>
      <w:rFonts w:ascii="Arial" w:hAnsi="Arial"/>
      <w:sz w:val="24"/>
      <w:lang w:val="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eastAsia="Times New Roman" w:hAnsi="Arial Narrow"/>
      <w:sz w:val="22"/>
      <w:szCs w:val="20"/>
      <w:lang w:val="es-ES_tradnl"/>
    </w:rPr>
  </w:style>
  <w:style w:type="paragraph" w:customStyle="1" w:styleId="Textoindependiente21">
    <w:name w:val="Texto independiente 21"/>
    <w:basedOn w:val="Normal"/>
    <w:pPr>
      <w:tabs>
        <w:tab w:val="left" w:pos="3515"/>
      </w:tabs>
      <w:spacing w:line="240" w:lineRule="atLeast"/>
      <w:jc w:val="center"/>
    </w:pPr>
    <w:rPr>
      <w:rFonts w:ascii="Arial" w:eastAsia="Times New Roman" w:hAnsi="Arial"/>
      <w:sz w:val="22"/>
      <w:szCs w:val="20"/>
      <w:lang w:val="es-ES_tradnl"/>
    </w:rPr>
  </w:style>
  <w:style w:type="paragraph" w:customStyle="1" w:styleId="Body">
    <w:name w:val="Body"/>
    <w:aliases w:val="Text,23"/>
    <w:basedOn w:val="Normal"/>
    <w:pPr>
      <w:tabs>
        <w:tab w:val="left" w:pos="0"/>
      </w:tabs>
      <w:jc w:val="both"/>
    </w:pPr>
    <w:rPr>
      <w:rFonts w:ascii="Arial" w:eastAsia="Times New Roman" w:hAnsi="Arial"/>
      <w:sz w:val="20"/>
      <w:szCs w:val="20"/>
    </w:rPr>
  </w:style>
  <w:style w:type="paragraph" w:customStyle="1" w:styleId="Textoindependiente0">
    <w:name w:val="Texto independiente/”%Ÿ"/>
    <w:basedOn w:val="Normal"/>
    <w:pPr>
      <w:widowControl w:val="0"/>
      <w:jc w:val="both"/>
    </w:pPr>
    <w:rPr>
      <w:rFonts w:ascii="Arial" w:eastAsia="Times New Roman" w:hAnsi="Arial"/>
      <w:snapToGrid w:val="0"/>
      <w:sz w:val="22"/>
      <w:lang w:val="es-ES_tradnl"/>
    </w:rPr>
  </w:style>
  <w:style w:type="paragraph" w:customStyle="1" w:styleId="NORMAL10">
    <w:name w:val="NORMAL10"/>
    <w:basedOn w:val="Normal"/>
    <w:pPr>
      <w:widowControl w:val="0"/>
      <w:suppressAutoHyphens/>
      <w:jc w:val="both"/>
    </w:pPr>
    <w:rPr>
      <w:rFonts w:eastAsia="Times New Roman"/>
      <w:spacing w:val="-2"/>
      <w:sz w:val="20"/>
    </w:rPr>
  </w:style>
  <w:style w:type="paragraph" w:customStyle="1" w:styleId="Ttulo50">
    <w:name w:val="TÕtulo 5"/>
    <w:basedOn w:val="Normal"/>
    <w:next w:val="Normal"/>
    <w:pPr>
      <w:widowControl w:val="0"/>
      <w:spacing w:before="240" w:after="60"/>
      <w:jc w:val="both"/>
    </w:pPr>
    <w:rPr>
      <w:rFonts w:ascii="Arial" w:eastAsia="Times New Roman" w:hAnsi="Arial"/>
      <w:snapToGrid w:val="0"/>
      <w:sz w:val="22"/>
      <w:szCs w:val="20"/>
    </w:rPr>
  </w:style>
  <w:style w:type="paragraph" w:customStyle="1" w:styleId="Tabla">
    <w:name w:val="Tabla"/>
    <w:basedOn w:val="Normal"/>
    <w:pPr>
      <w:widowControl w:val="0"/>
      <w:jc w:val="center"/>
    </w:pPr>
    <w:rPr>
      <w:rFonts w:ascii="Arial" w:eastAsia="Times New Roman" w:hAnsi="Arial"/>
      <w:b/>
      <w:snapToGrid w:val="0"/>
      <w:sz w:val="22"/>
      <w:szCs w:val="20"/>
      <w:lang w:val="es-ES_tradnl"/>
    </w:rPr>
  </w:style>
  <w:style w:type="paragraph" w:customStyle="1" w:styleId="CUERPOTEXTO">
    <w:name w:val="CUERPO TEXTO"/>
    <w:uiPriority w:val="99"/>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rPr>
  </w:style>
  <w:style w:type="paragraph" w:customStyle="1" w:styleId="p3">
    <w:name w:val="p3"/>
    <w:basedOn w:val="Normal"/>
    <w:rsid w:val="00322343"/>
    <w:pPr>
      <w:widowControl w:val="0"/>
      <w:tabs>
        <w:tab w:val="left" w:pos="720"/>
      </w:tabs>
      <w:spacing w:line="200" w:lineRule="atLeast"/>
      <w:jc w:val="both"/>
    </w:pPr>
    <w:rPr>
      <w:rFonts w:eastAsia="Times New Roman"/>
      <w:snapToGrid w:val="0"/>
      <w:szCs w:val="20"/>
    </w:rPr>
  </w:style>
  <w:style w:type="paragraph" w:customStyle="1" w:styleId="p38">
    <w:name w:val="p38"/>
    <w:basedOn w:val="Normal"/>
    <w:rsid w:val="00322343"/>
    <w:pPr>
      <w:spacing w:before="100" w:beforeAutospacing="1" w:after="100" w:afterAutospacing="1"/>
    </w:pPr>
    <w:rPr>
      <w:rFonts w:eastAsia="Times New Roman"/>
      <w:lang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rPr>
  </w:style>
  <w:style w:type="paragraph" w:styleId="Firmadecorreoelectrnico">
    <w:name w:val="E-mail Signature"/>
    <w:basedOn w:val="Normal"/>
    <w:link w:val="FirmadecorreoelectrnicoCar"/>
    <w:rsid w:val="0077776E"/>
    <w:rPr>
      <w:rFonts w:eastAsia="Times New Roman"/>
      <w:lang w:val="x-none" w:eastAsia="x-none"/>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eastAsia="Times New Roman" w:hAnsi="Verdana"/>
      <w:color w:val="000000"/>
      <w:sz w:val="18"/>
      <w:szCs w:val="18"/>
    </w:rPr>
  </w:style>
  <w:style w:type="paragraph" w:styleId="Textosinformato">
    <w:name w:val="Plain Text"/>
    <w:basedOn w:val="Normal"/>
    <w:link w:val="TextosinformatoCar"/>
    <w:rsid w:val="0077776E"/>
    <w:rPr>
      <w:rFonts w:ascii="Courier New" w:eastAsia="Times New Roman" w:hAnsi="Courier New"/>
      <w:sz w:val="20"/>
      <w:szCs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link w:val="DefaultCar"/>
    <w:rsid w:val="00CB20D4"/>
    <w:pPr>
      <w:autoSpaceDE w:val="0"/>
      <w:autoSpaceDN w:val="0"/>
      <w:adjustRightInd w:val="0"/>
    </w:pPr>
    <w:rPr>
      <w:color w:val="000000"/>
      <w:sz w:val="24"/>
      <w:szCs w:val="24"/>
      <w:lang w:val="es-ES"/>
    </w:rPr>
  </w:style>
  <w:style w:type="character" w:customStyle="1" w:styleId="DefaultCar">
    <w:name w:val="Default Car"/>
    <w:link w:val="Default"/>
    <w:locked/>
    <w:rsid w:val="0013662D"/>
    <w:rPr>
      <w:color w:val="000000"/>
      <w:sz w:val="24"/>
      <w:szCs w:val="24"/>
      <w:lang w:val="es-ES"/>
    </w:rPr>
  </w:style>
  <w:style w:type="paragraph" w:customStyle="1" w:styleId="H3">
    <w:name w:val="H3"/>
    <w:basedOn w:val="Normal"/>
    <w:next w:val="Normal"/>
    <w:rsid w:val="00912686"/>
    <w:pPr>
      <w:keepNext/>
      <w:spacing w:before="100" w:after="100"/>
      <w:outlineLvl w:val="3"/>
    </w:pPr>
    <w:rPr>
      <w:rFonts w:eastAsia="Times New Roman"/>
      <w:b/>
      <w:snapToGrid w:val="0"/>
      <w:sz w:val="28"/>
      <w:szCs w:val="20"/>
      <w:lang w:val="es-MX"/>
    </w:rPr>
  </w:style>
  <w:style w:type="paragraph" w:styleId="Textocomentario">
    <w:name w:val="annotation text"/>
    <w:basedOn w:val="Normal"/>
    <w:link w:val="TextocomentarioCar"/>
    <w:uiPriority w:val="99"/>
    <w:rsid w:val="00590E21"/>
    <w:pPr>
      <w:autoSpaceDE w:val="0"/>
      <w:autoSpaceDN w:val="0"/>
    </w:pPr>
    <w:rPr>
      <w:rFonts w:ascii="Arial" w:eastAsia="Times New Roman" w:hAnsi="Arial"/>
      <w:color w:val="000000"/>
      <w:sz w:val="20"/>
      <w:szCs w:val="20"/>
      <w:lang w:val="x-none"/>
    </w:rPr>
  </w:style>
  <w:style w:type="character" w:customStyle="1" w:styleId="TextocomentarioCar">
    <w:name w:val="Texto comentario Car"/>
    <w:link w:val="Textocomentario"/>
    <w:uiPriority w:val="99"/>
    <w:rsid w:val="00590E21"/>
    <w:rPr>
      <w:rFonts w:ascii="Arial" w:hAnsi="Arial" w:cs="Arial"/>
      <w:color w:val="000000"/>
      <w:lang w:eastAsia="es-ES"/>
    </w:rPr>
  </w:style>
  <w:style w:type="paragraph" w:styleId="Textodeglobo">
    <w:name w:val="Balloon Text"/>
    <w:basedOn w:val="Normal"/>
    <w:link w:val="TextodegloboCar"/>
    <w:uiPriority w:val="99"/>
    <w:rsid w:val="00590E21"/>
    <w:rPr>
      <w:rFonts w:ascii="Tahoma" w:eastAsia="Times New Roman" w:hAnsi="Tahoma"/>
      <w:sz w:val="16"/>
      <w:szCs w:val="16"/>
    </w:rPr>
  </w:style>
  <w:style w:type="character" w:customStyle="1" w:styleId="TextodegloboCar">
    <w:name w:val="Texto de globo Car"/>
    <w:link w:val="Textodeglobo"/>
    <w:uiPriority w:val="99"/>
    <w:rsid w:val="00590E21"/>
    <w:rPr>
      <w:rFonts w:ascii="Tahoma" w:hAnsi="Tahoma" w:cs="Tahoma"/>
      <w:sz w:val="16"/>
      <w:szCs w:val="16"/>
      <w:lang w:val="es-ES" w:eastAsia="es-ES"/>
    </w:rPr>
  </w:style>
  <w:style w:type="paragraph" w:styleId="Prrafodelista">
    <w:name w:val="List Paragraph"/>
    <w:aliases w:val="List,titulo 3,Colorful List - Accent 11,Bullets,Lista vistosa - Énfasis 11,List1,Bullet List,FooterText,numbered,List Paragraph1,Paragraphe de liste1,lp1,HOJA,Colorful List Accent 1,Lista vistosa - Énfasis 111,Párrafo de lista1,Fluvial1"/>
    <w:basedOn w:val="Normal"/>
    <w:link w:val="PrrafodelistaCar"/>
    <w:uiPriority w:val="34"/>
    <w:qFormat/>
    <w:rsid w:val="007F7EC0"/>
    <w:pPr>
      <w:ind w:left="708"/>
    </w:pPr>
    <w:rPr>
      <w:rFonts w:eastAsia="Times New Roman"/>
      <w:szCs w:val="20"/>
    </w:rPr>
  </w:style>
  <w:style w:type="character" w:customStyle="1" w:styleId="PrrafodelistaCar">
    <w:name w:val="Párrafo de lista Car"/>
    <w:aliases w:val="List Car,titulo 3 Car,Colorful List - Accent 11 Car,Bullets Car,Lista vistosa - Énfasis 11 Car,List1 Car,Bullet List Car,FooterText Car,numbered Car,List Paragraph1 Car,Paragraphe de liste1 Car,lp1 Car,HOJA Car,Párrafo de lista1 Car"/>
    <w:link w:val="Prrafodelista"/>
    <w:uiPriority w:val="34"/>
    <w:locked/>
    <w:rsid w:val="0013662D"/>
    <w:rPr>
      <w:sz w:val="24"/>
      <w:lang w:val="es-ES"/>
    </w:rPr>
  </w:style>
  <w:style w:type="paragraph" w:styleId="Asuntodelcomentario">
    <w:name w:val="annotation subject"/>
    <w:basedOn w:val="Textocomentario"/>
    <w:next w:val="Textocomentario"/>
    <w:link w:val="AsuntodelcomentarioCar"/>
    <w:uiPriority w:val="99"/>
    <w:rsid w:val="00D8428C"/>
    <w:pPr>
      <w:autoSpaceDE/>
      <w:autoSpaceDN/>
    </w:pPr>
    <w:rPr>
      <w:b/>
      <w:bCs/>
      <w:lang w:val="es-ES"/>
    </w:rPr>
  </w:style>
  <w:style w:type="character" w:customStyle="1" w:styleId="AsuntodelcomentarioCar">
    <w:name w:val="Asunto del comentario Car"/>
    <w:link w:val="Asuntodelcomentario"/>
    <w:uiPriority w:val="99"/>
    <w:rsid w:val="00D8428C"/>
    <w:rPr>
      <w:rFonts w:ascii="Arial" w:hAnsi="Arial" w:cs="Arial"/>
      <w:b/>
      <w:bCs/>
      <w:color w:val="000000"/>
      <w:lang w:val="es-ES" w:eastAsia="es-ES"/>
    </w:rPr>
  </w:style>
  <w:style w:type="character" w:styleId="Hipervnculo">
    <w:name w:val="Hyperlink"/>
    <w:uiPriority w:val="99"/>
    <w:unhideWhenUsed/>
    <w:rsid w:val="001B69B1"/>
    <w:rPr>
      <w:color w:val="0563C1"/>
      <w:u w:val="single"/>
    </w:rPr>
  </w:style>
  <w:style w:type="table" w:customStyle="1" w:styleId="Tablaconcuadrcula1">
    <w:name w:val="Tabla con cuadrícula1"/>
    <w:basedOn w:val="Tablanormal"/>
    <w:next w:val="Tablaconcuadrcula"/>
    <w:uiPriority w:val="39"/>
    <w:rsid w:val="00521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4344FF"/>
    <w:rPr>
      <w:color w:val="605E5C"/>
      <w:shd w:val="clear" w:color="auto" w:fill="E1DFDD"/>
    </w:rPr>
  </w:style>
  <w:style w:type="character" w:customStyle="1" w:styleId="normaltextrun">
    <w:name w:val="normaltextrun"/>
    <w:basedOn w:val="Fuentedeprrafopredeter"/>
    <w:rsid w:val="0013662D"/>
  </w:style>
  <w:style w:type="character" w:customStyle="1" w:styleId="eop">
    <w:name w:val="eop"/>
    <w:basedOn w:val="Fuentedeprrafopredeter"/>
    <w:rsid w:val="0013662D"/>
  </w:style>
  <w:style w:type="character" w:customStyle="1" w:styleId="SubttuloCar">
    <w:name w:val="Subtítulo Car"/>
    <w:link w:val="Subttulo"/>
    <w:uiPriority w:val="11"/>
    <w:rsid w:val="00026974"/>
    <w:rPr>
      <w:rFonts w:ascii="Calibri" w:eastAsia="Times New Roman" w:hAnsi="Calibri" w:cs="Times New Roman"/>
      <w:color w:val="5A5A5A"/>
      <w:spacing w:val="15"/>
      <w:sz w:val="22"/>
      <w:szCs w:val="22"/>
      <w:lang w:eastAsia="es-CO"/>
    </w:rPr>
  </w:style>
  <w:style w:type="paragraph" w:styleId="Subttulo">
    <w:name w:val="Subtitle"/>
    <w:basedOn w:val="Normal"/>
    <w:next w:val="Normal"/>
    <w:link w:val="SubttuloCar"/>
    <w:uiPriority w:val="11"/>
    <w:qFormat/>
    <w:rsid w:val="00026974"/>
    <w:pPr>
      <w:numPr>
        <w:ilvl w:val="1"/>
      </w:numPr>
      <w:spacing w:after="160"/>
    </w:pPr>
    <w:rPr>
      <w:rFonts w:ascii="Calibri" w:eastAsia="Times New Roman" w:hAnsi="Calibri"/>
      <w:color w:val="5A5A5A"/>
      <w:spacing w:val="15"/>
      <w:sz w:val="22"/>
      <w:szCs w:val="22"/>
      <w:lang w:eastAsia="es-CO"/>
    </w:rPr>
  </w:style>
  <w:style w:type="paragraph" w:styleId="Sinespaciado">
    <w:name w:val="No Spacing"/>
    <w:uiPriority w:val="1"/>
    <w:qFormat/>
    <w:rsid w:val="00277AC2"/>
    <w:rPr>
      <w:rFonts w:ascii="Calibri" w:eastAsia="Calibri" w:hAnsi="Calibri"/>
      <w:sz w:val="22"/>
      <w:szCs w:val="22"/>
      <w:lang w:eastAsia="en-US"/>
    </w:rPr>
  </w:style>
  <w:style w:type="paragraph" w:customStyle="1" w:styleId="TableParagraph">
    <w:name w:val="Table Paragraph"/>
    <w:basedOn w:val="Normal"/>
    <w:uiPriority w:val="1"/>
    <w:qFormat/>
    <w:rsid w:val="00277AC2"/>
    <w:pPr>
      <w:widowControl w:val="0"/>
      <w:autoSpaceDE w:val="0"/>
      <w:autoSpaceDN w:val="0"/>
      <w:ind w:left="107"/>
    </w:pPr>
    <w:rPr>
      <w:rFonts w:ascii="Verdana" w:eastAsia="Verdana" w:hAnsi="Verdana" w:cs="Verdana"/>
      <w:sz w:val="22"/>
      <w:szCs w:val="22"/>
      <w:lang w:eastAsia="es-CO" w:bidi="es-CO"/>
    </w:rPr>
  </w:style>
  <w:style w:type="character" w:customStyle="1" w:styleId="apple-converted-space">
    <w:name w:val="apple-converted-space"/>
    <w:rsid w:val="00277AC2"/>
  </w:style>
  <w:style w:type="paragraph" w:styleId="Lista">
    <w:name w:val="List"/>
    <w:basedOn w:val="Normal"/>
    <w:uiPriority w:val="99"/>
    <w:rsid w:val="00277AC2"/>
    <w:pPr>
      <w:suppressAutoHyphens/>
      <w:ind w:left="283" w:hanging="283"/>
    </w:pPr>
    <w:rPr>
      <w:rFonts w:eastAsia="Times New Roman"/>
      <w:sz w:val="20"/>
      <w:szCs w:val="20"/>
      <w:lang w:val="es-ES_tradnl" w:eastAsia="ar-SA"/>
    </w:rPr>
  </w:style>
  <w:style w:type="table" w:customStyle="1" w:styleId="TableGrid">
    <w:name w:val="TableGrid"/>
    <w:rsid w:val="006875C8"/>
    <w:rPr>
      <w:rFonts w:ascii="Calibri" w:hAnsi="Calibri"/>
      <w:sz w:val="24"/>
      <w:szCs w:val="24"/>
      <w:lang w:eastAsia="es-MX"/>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C03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03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73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51380073">
      <w:bodyDiv w:val="1"/>
      <w:marLeft w:val="0"/>
      <w:marRight w:val="0"/>
      <w:marTop w:val="0"/>
      <w:marBottom w:val="0"/>
      <w:divBdr>
        <w:top w:val="none" w:sz="0" w:space="0" w:color="auto"/>
        <w:left w:val="none" w:sz="0" w:space="0" w:color="auto"/>
        <w:bottom w:val="none" w:sz="0" w:space="0" w:color="auto"/>
        <w:right w:val="none" w:sz="0" w:space="0" w:color="auto"/>
      </w:divBdr>
    </w:div>
    <w:div w:id="619995887">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1175807950">
      <w:bodyDiv w:val="1"/>
      <w:marLeft w:val="0"/>
      <w:marRight w:val="0"/>
      <w:marTop w:val="0"/>
      <w:marBottom w:val="0"/>
      <w:divBdr>
        <w:top w:val="none" w:sz="0" w:space="0" w:color="auto"/>
        <w:left w:val="none" w:sz="0" w:space="0" w:color="auto"/>
        <w:bottom w:val="none" w:sz="0" w:space="0" w:color="auto"/>
        <w:right w:val="none" w:sz="0" w:space="0" w:color="auto"/>
      </w:divBdr>
    </w:div>
    <w:div w:id="14157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65193f1984c7e9029e9b8bfb78020805">
  <xsd:schema xmlns:xsd="http://www.w3.org/2001/XMLSchema" xmlns:xs="http://www.w3.org/2001/XMLSchema" xmlns:p="http://schemas.microsoft.com/office/2006/metadata/properties" xmlns:ns2="2c585cb4-69c6-475f-afa3-5b9e19db3146" targetNamespace="http://schemas.microsoft.com/office/2006/metadata/properties" ma:root="true" ma:fieldsID="7edd1308cd654b44b81717d6cc2a2322" ns2:_="">
    <xsd:import namespace="2c585cb4-69c6-475f-afa3-5b9e19db3146"/>
    <xsd:element name="properties">
      <xsd:complexType>
        <xsd:sequence>
          <xsd:element name="documentManagement">
            <xsd:complexType>
              <xsd:all>
                <xsd:element ref="ns2:Tipo_x0020_Documento" minOccurs="0"/>
                <xsd:element ref="ns2:Nueva_x0020_columna1" minOccurs="0"/>
                <xsd:element ref="ns2: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element name="Sector" ma:index="10" nillable="true" ma:displayName="Componente" ma:default="Promoción y acompañamiento en agua" ma:format="Dropdown" ma:internalName="Sector">
      <xsd:simpleType>
        <xsd:restriction base="dms:Choice">
          <xsd:enumeration value="Acompañamiento en titulación"/>
          <xsd:enumeration value="Atención al usuario"/>
          <xsd:enumeration value="Atención legislativa especializada"/>
          <xsd:enumeration value="Formulación e instrumentación normativa de agua"/>
          <xsd:enumeration value="Formulación e instrumentación normativa de vivienda y desarrollo urbano y territorial"/>
          <xsd:enumeration value="Gestión de proyectos en agua"/>
          <xsd:enumeration value="Gestión de proyectos en vivienda y desarrollo urbano"/>
          <xsd:enumeration value="Gestión de recursos del presupuesto general de la nación"/>
          <xsd:enumeration value="Gestión y seguimiento de recursos con organismos internacionales y gobierno"/>
          <xsd:enumeration value="Planeación y  orientación estratégica"/>
          <xsd:enumeration value="Promoción y acompañamiento en agua"/>
          <xsd:enumeration value="Promoción y acompañamiento en vivienda y desarrollo urbano"/>
          <xsd:enumeration value="Saneamiento de predios de los extintos ICT - INURBE"/>
          <xsd:enumeration value="Otr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74597E-C5D9-46E8-AD9B-3ECD144D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B21CE-2156-4813-87AC-4A7275E0F5DA}">
  <ds:schemaRefs>
    <ds:schemaRef ds:uri="http://schemas.microsoft.com/sharepoint/v3/contenttype/forms"/>
  </ds:schemaRefs>
</ds:datastoreItem>
</file>

<file path=customXml/itemProps3.xml><?xml version="1.0" encoding="utf-8"?>
<ds:datastoreItem xmlns:ds="http://schemas.openxmlformats.org/officeDocument/2006/customXml" ds:itemID="{48B63BDA-66F6-49E9-BA58-4380A6511C6A}">
  <ds:schemaRefs>
    <ds:schemaRef ds:uri="http://schemas.openxmlformats.org/officeDocument/2006/bibliography"/>
  </ds:schemaRefs>
</ds:datastoreItem>
</file>

<file path=customXml/itemProps4.xml><?xml version="1.0" encoding="utf-8"?>
<ds:datastoreItem xmlns:ds="http://schemas.openxmlformats.org/officeDocument/2006/customXml" ds:itemID="{0AADB8E1-4D0E-4BF7-A6DE-8ABB21F8B8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53</Pages>
  <Words>14086</Words>
  <Characters>88028</Characters>
  <Application>Microsoft Office Word</Application>
  <DocSecurity>0</DocSecurity>
  <Lines>733</Lines>
  <Paragraphs>203</Paragraphs>
  <ScaleCrop>false</ScaleCrop>
  <HeadingPairs>
    <vt:vector size="2" baseType="variant">
      <vt:variant>
        <vt:lpstr>Título</vt:lpstr>
      </vt:variant>
      <vt:variant>
        <vt:i4>1</vt:i4>
      </vt:variant>
    </vt:vector>
  </HeadingPairs>
  <TitlesOfParts>
    <vt:vector size="1" baseType="lpstr">
      <vt:lpstr>GDC-PL-10  Resolución MVCT 5.0</vt:lpstr>
    </vt:vector>
  </TitlesOfParts>
  <Company>Minambiente</Company>
  <LinksUpToDate>false</LinksUpToDate>
  <CharactersWithSpaces>101911</CharactersWithSpaces>
  <SharedDoc>false</SharedDoc>
  <HLinks>
    <vt:vector size="24" baseType="variant">
      <vt:variant>
        <vt:i4>2097204</vt:i4>
      </vt:variant>
      <vt:variant>
        <vt:i4>3</vt:i4>
      </vt:variant>
      <vt:variant>
        <vt:i4>0</vt:i4>
      </vt:variant>
      <vt:variant>
        <vt:i4>5</vt:i4>
      </vt:variant>
      <vt:variant>
        <vt:lpwstr>https://www.funcionpublica.gov.co/eva/gestornormativo/norma.php?i=62866</vt:lpwstr>
      </vt:variant>
      <vt:variant>
        <vt:lpwstr>2.2.12.3</vt:lpwstr>
      </vt:variant>
      <vt:variant>
        <vt:i4>2162740</vt:i4>
      </vt:variant>
      <vt:variant>
        <vt:i4>0</vt:i4>
      </vt:variant>
      <vt:variant>
        <vt:i4>0</vt:i4>
      </vt:variant>
      <vt:variant>
        <vt:i4>5</vt:i4>
      </vt:variant>
      <vt:variant>
        <vt:lpwstr>https://www.funcionpublica.gov.co/eva/gestornormativo/norma.php?i=62866</vt:lpwstr>
      </vt:variant>
      <vt:variant>
        <vt:lpwstr>2.2.12.2</vt:lpwstr>
      </vt:variant>
      <vt:variant>
        <vt:i4>7995448</vt:i4>
      </vt:variant>
      <vt:variant>
        <vt:i4>12</vt:i4>
      </vt:variant>
      <vt:variant>
        <vt:i4>0</vt:i4>
      </vt:variant>
      <vt:variant>
        <vt:i4>5</vt:i4>
      </vt:variant>
      <vt:variant>
        <vt:lpwstr>http://www.minvivienda.gov.co/</vt:lpwstr>
      </vt:variant>
      <vt:variant>
        <vt:lpwstr/>
      </vt:variant>
      <vt:variant>
        <vt:i4>7995448</vt:i4>
      </vt:variant>
      <vt:variant>
        <vt:i4>3</vt:i4>
      </vt:variant>
      <vt:variant>
        <vt:i4>0</vt:i4>
      </vt:variant>
      <vt:variant>
        <vt:i4>5</vt:i4>
      </vt:variant>
      <vt:variant>
        <vt:lpwstr>http://www.minvivienda.gov.co/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GDC-PL-10  Resolución MVCT 5.0</dc:title>
  <dc:subject/>
  <dc:creator>Minambiente</dc:creator>
  <cp:keywords/>
  <cp:lastModifiedBy>Maria Fernanda Nieto Cardenas</cp:lastModifiedBy>
  <cp:revision>60</cp:revision>
  <cp:lastPrinted>2012-12-28T22:51:00Z</cp:lastPrinted>
  <dcterms:created xsi:type="dcterms:W3CDTF">2022-09-06T23:25:00Z</dcterms:created>
  <dcterms:modified xsi:type="dcterms:W3CDTF">2022-09-07T01:13:00Z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Gestión Documental</vt:lpwstr>
  </property>
  <property fmtid="{D5CDD505-2E9C-101B-9397-08002B2CF9AE}" pid="4" name="Sector">
    <vt:lpwstr>Otro</vt:lpwstr>
  </property>
</Properties>
</file>